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E4D4" w14:textId="428C8CE8" w:rsidR="00140235" w:rsidRPr="00B80835" w:rsidRDefault="00140235" w:rsidP="00140235">
      <w:pPr>
        <w:pStyle w:val="NoSpacing"/>
        <w:jc w:val="center"/>
        <w:rPr>
          <w:b/>
          <w:bCs/>
        </w:rPr>
      </w:pPr>
      <w:r w:rsidRPr="00B80835">
        <w:rPr>
          <w:b/>
          <w:bCs/>
        </w:rPr>
        <w:t>SOUTH TANGIPAHOA PARISH PORT COMMISSION</w:t>
      </w:r>
    </w:p>
    <w:p w14:paraId="698A86A2" w14:textId="77777777" w:rsidR="00140235" w:rsidRPr="00B80835" w:rsidRDefault="00140235" w:rsidP="00140235">
      <w:pPr>
        <w:pStyle w:val="NoSpacing"/>
        <w:jc w:val="center"/>
        <w:rPr>
          <w:b/>
          <w:bCs/>
        </w:rPr>
      </w:pPr>
      <w:r w:rsidRPr="00B80835">
        <w:rPr>
          <w:b/>
          <w:bCs/>
        </w:rPr>
        <w:t>REGULAR MEETING</w:t>
      </w:r>
    </w:p>
    <w:p w14:paraId="025BEB18" w14:textId="77777777" w:rsidR="00140235" w:rsidRPr="00B80835" w:rsidRDefault="00140235" w:rsidP="00140235">
      <w:pPr>
        <w:pStyle w:val="NoSpacing"/>
        <w:jc w:val="center"/>
        <w:rPr>
          <w:b/>
          <w:bCs/>
        </w:rPr>
      </w:pPr>
    </w:p>
    <w:p w14:paraId="1B569CF6" w14:textId="722E0287" w:rsidR="00140235" w:rsidRPr="00B80835" w:rsidRDefault="00140235" w:rsidP="00140235">
      <w:pPr>
        <w:pStyle w:val="NoSpacing"/>
        <w:jc w:val="center"/>
        <w:rPr>
          <w:b/>
          <w:bCs/>
        </w:rPr>
      </w:pPr>
      <w:r>
        <w:rPr>
          <w:b/>
          <w:bCs/>
        </w:rPr>
        <w:t>WEDNES</w:t>
      </w:r>
      <w:r w:rsidRPr="00B80835">
        <w:rPr>
          <w:b/>
          <w:bCs/>
        </w:rPr>
        <w:t>DAY</w:t>
      </w:r>
      <w:r>
        <w:rPr>
          <w:b/>
          <w:bCs/>
        </w:rPr>
        <w:t>,</w:t>
      </w:r>
      <w:r w:rsidRPr="00B80835">
        <w:rPr>
          <w:b/>
          <w:bCs/>
        </w:rPr>
        <w:t xml:space="preserve"> </w:t>
      </w:r>
      <w:r>
        <w:rPr>
          <w:b/>
          <w:bCs/>
        </w:rPr>
        <w:t>A</w:t>
      </w:r>
      <w:r w:rsidR="004975FE">
        <w:rPr>
          <w:b/>
          <w:bCs/>
        </w:rPr>
        <w:t>UGUST</w:t>
      </w:r>
      <w:r>
        <w:rPr>
          <w:b/>
          <w:bCs/>
        </w:rPr>
        <w:t xml:space="preserve"> 9</w:t>
      </w:r>
      <w:r w:rsidRPr="00B80835">
        <w:rPr>
          <w:b/>
          <w:bCs/>
        </w:rPr>
        <w:t xml:space="preserve">, </w:t>
      </w:r>
      <w:bookmarkStart w:id="0" w:name="_Int_C53qMEoO"/>
      <w:proofErr w:type="gramStart"/>
      <w:r w:rsidRPr="00B80835">
        <w:rPr>
          <w:b/>
          <w:bCs/>
        </w:rPr>
        <w:t>202</w:t>
      </w:r>
      <w:bookmarkEnd w:id="0"/>
      <w:r>
        <w:rPr>
          <w:b/>
          <w:bCs/>
        </w:rPr>
        <w:t>3</w:t>
      </w:r>
      <w:proofErr w:type="gramEnd"/>
      <w:r w:rsidRPr="00B80835">
        <w:rPr>
          <w:b/>
          <w:bCs/>
        </w:rPr>
        <w:t xml:space="preserve">   </w:t>
      </w:r>
      <w:r>
        <w:rPr>
          <w:b/>
          <w:bCs/>
        </w:rPr>
        <w:t>9</w:t>
      </w:r>
      <w:r w:rsidRPr="00B80835">
        <w:rPr>
          <w:b/>
          <w:bCs/>
        </w:rPr>
        <w:t>:00</w:t>
      </w:r>
      <w:r>
        <w:rPr>
          <w:b/>
          <w:bCs/>
        </w:rPr>
        <w:t>AM</w:t>
      </w:r>
    </w:p>
    <w:p w14:paraId="64D04769" w14:textId="77777777" w:rsidR="00140235" w:rsidRDefault="00140235" w:rsidP="00140235">
      <w:pPr>
        <w:pStyle w:val="NoSpacing"/>
        <w:jc w:val="center"/>
        <w:rPr>
          <w:b/>
          <w:bCs/>
        </w:rPr>
      </w:pPr>
      <w:r w:rsidRPr="00B80835">
        <w:rPr>
          <w:b/>
          <w:bCs/>
        </w:rPr>
        <w:t>CITY HALL ANNEX BUILDING - 110 W.</w:t>
      </w:r>
      <w:r>
        <w:rPr>
          <w:b/>
          <w:bCs/>
        </w:rPr>
        <w:t xml:space="preserve"> HICKORY ST., PONCHATOULA, LA</w:t>
      </w:r>
    </w:p>
    <w:p w14:paraId="255060E9" w14:textId="77777777" w:rsidR="00140235" w:rsidRDefault="00140235" w:rsidP="00140235">
      <w:pPr>
        <w:pStyle w:val="NoSpacing"/>
        <w:jc w:val="center"/>
        <w:rPr>
          <w:b/>
          <w:bCs/>
        </w:rPr>
      </w:pPr>
    </w:p>
    <w:p w14:paraId="17A2955A" w14:textId="77777777" w:rsidR="00140235" w:rsidRPr="00B80835" w:rsidRDefault="00140235" w:rsidP="00140235">
      <w:pPr>
        <w:pStyle w:val="NoSpacing"/>
        <w:jc w:val="center"/>
        <w:rPr>
          <w:b/>
          <w:bCs/>
        </w:rPr>
      </w:pPr>
    </w:p>
    <w:p w14:paraId="534854D7" w14:textId="77777777" w:rsidR="00140235" w:rsidRPr="005A1D9B" w:rsidRDefault="00140235" w:rsidP="00140235">
      <w:pPr>
        <w:pStyle w:val="NoSpacing"/>
        <w:jc w:val="center"/>
      </w:pPr>
    </w:p>
    <w:p w14:paraId="18EBB052" w14:textId="79E560A9" w:rsidR="00140235" w:rsidRPr="00777B17" w:rsidRDefault="00140235" w:rsidP="00140235">
      <w:pPr>
        <w:pStyle w:val="NoSpacing"/>
        <w:jc w:val="both"/>
      </w:pPr>
      <w:r w:rsidRPr="00777B17">
        <w:t>President Daryl Ferrara called the Regular Meeting to order</w:t>
      </w:r>
      <w:r>
        <w:t xml:space="preserve"> Wednesday, August 9,</w:t>
      </w:r>
      <w:r w:rsidRPr="00777B17">
        <w:t xml:space="preserve"> </w:t>
      </w:r>
      <w:proofErr w:type="gramStart"/>
      <w:r w:rsidRPr="00777B17">
        <w:t>202</w:t>
      </w:r>
      <w:r>
        <w:t>3</w:t>
      </w:r>
      <w:proofErr w:type="gramEnd"/>
      <w:r w:rsidRPr="00777B17">
        <w:t xml:space="preserve"> at </w:t>
      </w:r>
      <w:r>
        <w:t>9:0</w:t>
      </w:r>
      <w:r w:rsidR="00433F85">
        <w:t>7</w:t>
      </w:r>
      <w:r>
        <w:t>AM</w:t>
      </w:r>
      <w:r w:rsidRPr="00777B17">
        <w:t>.</w:t>
      </w:r>
      <w:r>
        <w:t xml:space="preserve">  The meeting was held at the</w:t>
      </w:r>
      <w:r w:rsidRPr="00777B17">
        <w:t xml:space="preserve"> City Hall Annex Building, </w:t>
      </w:r>
      <w:r>
        <w:t xml:space="preserve">located at </w:t>
      </w:r>
      <w:r w:rsidRPr="00777B17">
        <w:t>110 W. Hickory Street, Ponchatoula, LA.</w:t>
      </w:r>
    </w:p>
    <w:p w14:paraId="24D80911" w14:textId="77777777" w:rsidR="00140235" w:rsidRPr="00777B17" w:rsidRDefault="00140235" w:rsidP="00140235">
      <w:pPr>
        <w:pStyle w:val="NoSpacing"/>
        <w:jc w:val="both"/>
      </w:pPr>
    </w:p>
    <w:p w14:paraId="0EE08B66" w14:textId="2F91476E" w:rsidR="00140235" w:rsidRPr="00777B17" w:rsidRDefault="00140235" w:rsidP="00140235">
      <w:pPr>
        <w:pStyle w:val="NoSpacing"/>
        <w:jc w:val="both"/>
      </w:pPr>
      <w:r>
        <w:t>Administrative Assistant Robyn Pusey gave the invocation.  Commissioner William Sims led the group</w:t>
      </w:r>
      <w:r w:rsidRPr="00777B17">
        <w:t xml:space="preserve"> with the Pledge of Allegiance.</w:t>
      </w:r>
    </w:p>
    <w:p w14:paraId="575080B3" w14:textId="77777777" w:rsidR="00140235" w:rsidRPr="00777B17" w:rsidRDefault="00140235" w:rsidP="00140235">
      <w:pPr>
        <w:pStyle w:val="NoSpacing"/>
        <w:jc w:val="both"/>
      </w:pPr>
    </w:p>
    <w:p w14:paraId="46663928" w14:textId="421D0673" w:rsidR="00140235" w:rsidRDefault="00140235" w:rsidP="00140235">
      <w:pPr>
        <w:pStyle w:val="NoSpacing"/>
        <w:jc w:val="both"/>
      </w:pPr>
      <w:r w:rsidRPr="00777B17">
        <w:t>Commissioners Present:  Daryl Ferrara,</w:t>
      </w:r>
      <w:r w:rsidRPr="00F53C6D">
        <w:t xml:space="preserve"> </w:t>
      </w:r>
      <w:r>
        <w:t>William “Bill” Joubert, Tina Roper, Jimmy Schliegelmeyer, Jr., Timothy DePaula,</w:t>
      </w:r>
      <w:r w:rsidRPr="00207B7F">
        <w:t xml:space="preserve"> </w:t>
      </w:r>
      <w:r w:rsidRPr="00777B17">
        <w:t xml:space="preserve">William </w:t>
      </w:r>
      <w:r>
        <w:t>Sims</w:t>
      </w:r>
    </w:p>
    <w:p w14:paraId="5AAB7D1C" w14:textId="77777777" w:rsidR="00140235" w:rsidRPr="00777B17" w:rsidRDefault="00140235" w:rsidP="00140235">
      <w:pPr>
        <w:pStyle w:val="NoSpacing"/>
        <w:jc w:val="both"/>
      </w:pPr>
    </w:p>
    <w:p w14:paraId="7FEB833E" w14:textId="157C1A20" w:rsidR="00140235" w:rsidRPr="00777B17" w:rsidRDefault="00140235" w:rsidP="00140235">
      <w:pPr>
        <w:pStyle w:val="NoSpacing"/>
        <w:jc w:val="both"/>
      </w:pPr>
      <w:r w:rsidRPr="00777B17">
        <w:t>Commissioner</w:t>
      </w:r>
      <w:r>
        <w:t>s</w:t>
      </w:r>
      <w:r w:rsidRPr="00777B17">
        <w:t xml:space="preserve"> Absent:  </w:t>
      </w:r>
      <w:r>
        <w:t>Rhonda Sheridan</w:t>
      </w:r>
    </w:p>
    <w:p w14:paraId="0916ED32" w14:textId="77777777" w:rsidR="00140235" w:rsidRPr="00777B17" w:rsidRDefault="00140235" w:rsidP="00140235">
      <w:pPr>
        <w:pStyle w:val="NoSpacing"/>
        <w:jc w:val="both"/>
      </w:pPr>
    </w:p>
    <w:p w14:paraId="20E2E342" w14:textId="5F2C7819" w:rsidR="00140235" w:rsidRDefault="00140235" w:rsidP="00140235">
      <w:pPr>
        <w:pStyle w:val="NoSpacing"/>
        <w:jc w:val="both"/>
      </w:pPr>
      <w:r w:rsidRPr="00DC45FC">
        <w:t xml:space="preserve">President Ferrara welcomed </w:t>
      </w:r>
      <w:r>
        <w:t xml:space="preserve">everyone to the meeting. </w:t>
      </w:r>
      <w:r w:rsidRPr="00777B17">
        <w:t xml:space="preserve">Others Present:  Patrick Dufresne, </w:t>
      </w:r>
      <w:r>
        <w:t xml:space="preserve">Executive </w:t>
      </w:r>
      <w:r w:rsidRPr="00777B17">
        <w:t>Director; Robyn Pusey, Administrative Assistant</w:t>
      </w:r>
      <w:r>
        <w:t xml:space="preserve">;  </w:t>
      </w:r>
      <w:r>
        <w:rPr>
          <w:rFonts w:cstheme="minorHAnsi"/>
        </w:rPr>
        <w:t>Lee Barends, ITL Accounting; Andre Coudrain, Cashe Coudrain &amp; Bass; Richard Meek, Hammond Daily Star</w:t>
      </w:r>
    </w:p>
    <w:p w14:paraId="3B352502" w14:textId="77777777" w:rsidR="00140235" w:rsidRDefault="00140235" w:rsidP="00140235">
      <w:pPr>
        <w:pStyle w:val="NoSpacing"/>
        <w:jc w:val="both"/>
      </w:pPr>
    </w:p>
    <w:p w14:paraId="00D982E4" w14:textId="77777777" w:rsidR="00140235" w:rsidRDefault="00140235" w:rsidP="00140235">
      <w:pPr>
        <w:pStyle w:val="NoSpacing"/>
        <w:jc w:val="both"/>
        <w:rPr>
          <w:b/>
          <w:u w:val="single"/>
        </w:rPr>
      </w:pPr>
      <w:bookmarkStart w:id="1" w:name="_Hlk121309716"/>
      <w:r w:rsidRPr="00777B17">
        <w:rPr>
          <w:b/>
          <w:u w:val="single"/>
        </w:rPr>
        <w:t>APPROVAL OF AGENDA/MINUTES</w:t>
      </w:r>
    </w:p>
    <w:p w14:paraId="337F0B0B" w14:textId="77777777" w:rsidR="00140235" w:rsidRDefault="00140235" w:rsidP="00140235">
      <w:pPr>
        <w:pStyle w:val="NoSpacing"/>
        <w:jc w:val="both"/>
        <w:rPr>
          <w:b/>
          <w:u w:val="single"/>
        </w:rPr>
      </w:pPr>
    </w:p>
    <w:p w14:paraId="26EBE0DC" w14:textId="371A2F72" w:rsidR="00140235" w:rsidRPr="00777B17" w:rsidRDefault="00140235" w:rsidP="00140235">
      <w:pPr>
        <w:pStyle w:val="NoSpacing"/>
        <w:jc w:val="both"/>
      </w:pPr>
      <w:r>
        <w:t xml:space="preserve">It was moved by Commissioner Schliegelmeyer, Jr., and seconded by Commissioner DePaula that the South Tangipahoa Parish Port Commission approve the Meeting Agenda for August 9, 2023, as presented.  Motion passed.  Yeas: </w:t>
      </w:r>
      <w:r w:rsidR="00950414">
        <w:t>6</w:t>
      </w:r>
      <w:r>
        <w:t xml:space="preserve"> Ferrara, Joubert, Roper, Schliegelmeyer, Jr., DePaula, Sims.  </w:t>
      </w:r>
      <w:r w:rsidRPr="00777B17">
        <w:t xml:space="preserve">Nays: 0 </w:t>
      </w:r>
      <w:r>
        <w:t>Absent</w:t>
      </w:r>
      <w:r w:rsidRPr="00777B17">
        <w:t>:</w:t>
      </w:r>
      <w:r>
        <w:t xml:space="preserve"> 1 Sheridan</w:t>
      </w:r>
    </w:p>
    <w:bookmarkEnd w:id="1"/>
    <w:p w14:paraId="03130CF9" w14:textId="77777777" w:rsidR="00140235" w:rsidRPr="00777B17" w:rsidRDefault="00140235" w:rsidP="00140235">
      <w:pPr>
        <w:pStyle w:val="NoSpacing"/>
        <w:jc w:val="both"/>
      </w:pPr>
    </w:p>
    <w:p w14:paraId="0CE56D63" w14:textId="1B0A6667" w:rsidR="00140235" w:rsidRDefault="00140235" w:rsidP="00140235">
      <w:pPr>
        <w:pStyle w:val="NoSpacing"/>
        <w:jc w:val="both"/>
      </w:pPr>
      <w:r>
        <w:t>President Ferrara announced that the minutes of the regular meeting on Ju</w:t>
      </w:r>
      <w:r w:rsidR="00B24710">
        <w:t>ly 12</w:t>
      </w:r>
      <w:r>
        <w:t xml:space="preserve">, 2023, had been sent to the Commissioners by email prior to the meeting for review, and a copy of the minutes had been placed in their meeting folders.  </w:t>
      </w:r>
    </w:p>
    <w:p w14:paraId="58A21E49" w14:textId="77777777" w:rsidR="00140235" w:rsidRDefault="00140235" w:rsidP="00140235">
      <w:pPr>
        <w:pStyle w:val="NoSpacing"/>
        <w:jc w:val="both"/>
      </w:pPr>
    </w:p>
    <w:p w14:paraId="172CB485" w14:textId="227F3604" w:rsidR="00140235" w:rsidRPr="00777B17" w:rsidRDefault="00140235" w:rsidP="00140235">
      <w:pPr>
        <w:pStyle w:val="NoSpacing"/>
        <w:jc w:val="both"/>
      </w:pPr>
      <w:r>
        <w:t xml:space="preserve">A motion was made by Commissioner </w:t>
      </w:r>
      <w:r w:rsidR="00B24710">
        <w:t>Roper</w:t>
      </w:r>
      <w:r>
        <w:t xml:space="preserve"> and seconded by Commissioner </w:t>
      </w:r>
      <w:r w:rsidR="00B24710">
        <w:t xml:space="preserve">Schliegelmeyer, Jr. </w:t>
      </w:r>
      <w:r>
        <w:t>to adopt/approve the minutes from the regular meeting on Ju</w:t>
      </w:r>
      <w:r w:rsidR="00B24710">
        <w:t>ly 12</w:t>
      </w:r>
      <w:r>
        <w:t xml:space="preserve">, 2023.  </w:t>
      </w:r>
      <w:bookmarkStart w:id="2" w:name="_Hlk130826535"/>
      <w:r>
        <w:t xml:space="preserve">Motion passed.  </w:t>
      </w:r>
      <w:bookmarkEnd w:id="2"/>
      <w:r>
        <w:t xml:space="preserve">Yeas: </w:t>
      </w:r>
      <w:r w:rsidR="00950414">
        <w:t>6</w:t>
      </w:r>
      <w:r>
        <w:t xml:space="preserve"> Ferrara, Joubert, Roper, Schliegelmeyer, Jr., DePaula, Sims.  </w:t>
      </w:r>
      <w:r w:rsidRPr="00777B17">
        <w:t xml:space="preserve">Nays: 0 </w:t>
      </w:r>
      <w:r>
        <w:t>Absent</w:t>
      </w:r>
      <w:r w:rsidRPr="00777B17">
        <w:t>:</w:t>
      </w:r>
      <w:r>
        <w:t xml:space="preserve"> 1 Sheridan</w:t>
      </w:r>
    </w:p>
    <w:p w14:paraId="5E70A8E4" w14:textId="29161B30" w:rsidR="00140235" w:rsidRDefault="00140235" w:rsidP="00140235">
      <w:pPr>
        <w:pStyle w:val="NoSpacing"/>
        <w:jc w:val="both"/>
      </w:pPr>
    </w:p>
    <w:p w14:paraId="46DB07B2" w14:textId="77777777" w:rsidR="00140235" w:rsidRDefault="00140235" w:rsidP="00140235">
      <w:pPr>
        <w:pStyle w:val="NoSpacing"/>
        <w:jc w:val="both"/>
        <w:rPr>
          <w:b/>
          <w:u w:val="single"/>
        </w:rPr>
      </w:pPr>
    </w:p>
    <w:p w14:paraId="5BC31B8B" w14:textId="77777777" w:rsidR="00140235" w:rsidRPr="00777B17" w:rsidRDefault="00140235" w:rsidP="00140235">
      <w:pPr>
        <w:pStyle w:val="NoSpacing"/>
        <w:jc w:val="both"/>
        <w:rPr>
          <w:b/>
          <w:i/>
          <w:u w:val="single"/>
        </w:rPr>
      </w:pPr>
      <w:r w:rsidRPr="00777B17">
        <w:rPr>
          <w:b/>
          <w:u w:val="single"/>
        </w:rPr>
        <w:t>TREASURER’S REPORT</w:t>
      </w:r>
    </w:p>
    <w:p w14:paraId="67048234" w14:textId="77777777" w:rsidR="00140235" w:rsidRDefault="00140235" w:rsidP="00140235">
      <w:pPr>
        <w:pStyle w:val="NoSpacing"/>
        <w:jc w:val="both"/>
      </w:pPr>
    </w:p>
    <w:p w14:paraId="669405C6" w14:textId="6202E551" w:rsidR="00F8346C" w:rsidRDefault="00140235" w:rsidP="00140235">
      <w:pPr>
        <w:pStyle w:val="NoSpacing"/>
        <w:jc w:val="both"/>
      </w:pPr>
      <w:r>
        <w:t>Prior to the meeting today the financial reports for the period ending Ju</w:t>
      </w:r>
      <w:r w:rsidR="00B24710">
        <w:t>ly 31</w:t>
      </w:r>
      <w:r>
        <w:t>, 2023, had been emailed to the Commissioners by Ms. Lee Barends with ITL Accounting for their review and a copy was placed in their meeting folders.</w:t>
      </w:r>
      <w:r w:rsidR="0091675A">
        <w:t xml:space="preserve"> </w:t>
      </w:r>
      <w:r w:rsidR="00B24710">
        <w:t xml:space="preserve">Commissioner/Treasurer Schliegelmeyer, Jr. </w:t>
      </w:r>
      <w:r>
        <w:t xml:space="preserve">reviewed the reports with the Commissioners, saying the total revenues for the month </w:t>
      </w:r>
      <w:r w:rsidR="007E18CE">
        <w:t xml:space="preserve">of July </w:t>
      </w:r>
      <w:r>
        <w:t>were $</w:t>
      </w:r>
      <w:r w:rsidR="00835B2A">
        <w:t>113,360.12</w:t>
      </w:r>
      <w:r>
        <w:t>, and the expenses were $</w:t>
      </w:r>
      <w:r w:rsidR="00835B2A">
        <w:t>243,880.74</w:t>
      </w:r>
      <w:r>
        <w:t xml:space="preserve">, </w:t>
      </w:r>
      <w:r w:rsidR="005E5F5C">
        <w:t xml:space="preserve">which included </w:t>
      </w:r>
      <w:r w:rsidR="00E46256">
        <w:t xml:space="preserve">a large </w:t>
      </w:r>
      <w:r w:rsidR="005E5F5C">
        <w:t xml:space="preserve">insurance payment and Hurricane Ida expenses, </w:t>
      </w:r>
      <w:r>
        <w:t xml:space="preserve">leaving a </w:t>
      </w:r>
      <w:r w:rsidR="00835B2A">
        <w:t xml:space="preserve">negative </w:t>
      </w:r>
      <w:r>
        <w:t xml:space="preserve">net income of </w:t>
      </w:r>
      <w:r w:rsidR="005E5F5C">
        <w:t>-</w:t>
      </w:r>
      <w:r>
        <w:t>$</w:t>
      </w:r>
      <w:r w:rsidR="00835B2A">
        <w:t>130,520.62</w:t>
      </w:r>
      <w:r>
        <w:t xml:space="preserve">. </w:t>
      </w:r>
      <w:r w:rsidR="005E5F5C">
        <w:t xml:space="preserve"> Commissioner Roper asked to address the group, stating there is some misinformation out in public that appears as if the port is operating in the negative.</w:t>
      </w:r>
      <w:r w:rsidR="00115B6C">
        <w:t xml:space="preserve">  She said there have been some negative comments made on social media, </w:t>
      </w:r>
      <w:r w:rsidR="00000562">
        <w:t xml:space="preserve">and she found this out because she was addressed in one of the comments.  She said </w:t>
      </w:r>
      <w:r w:rsidR="00C83236">
        <w:t xml:space="preserve">the public needs to understand that we are not operating in the </w:t>
      </w:r>
      <w:r w:rsidR="00C83236">
        <w:lastRenderedPageBreak/>
        <w:t xml:space="preserve">negative, that we are operating in the black.  Commissioner Roper </w:t>
      </w:r>
      <w:r w:rsidR="0042388B">
        <w:t>said,</w:t>
      </w:r>
      <w:r w:rsidR="00C83236">
        <w:t xml:space="preserve"> </w:t>
      </w:r>
      <w:r w:rsidR="00E46256">
        <w:t>“</w:t>
      </w:r>
      <w:r w:rsidR="00C83236">
        <w:t xml:space="preserve">Funds </w:t>
      </w:r>
      <w:r w:rsidR="00295DB1">
        <w:t xml:space="preserve">for expenditures </w:t>
      </w:r>
      <w:r w:rsidR="00C83236">
        <w:t xml:space="preserve">that we are paying out for the DOTD projects and funds we were paying out for the Hurricane Ida repairs – we have the revenue, it’s sitting in another </w:t>
      </w:r>
      <w:r w:rsidR="009D1FDB">
        <w:t>“pot”</w:t>
      </w:r>
      <w:r w:rsidR="00C83236">
        <w:t>, so it’s not a negative balance that the port is operating by.</w:t>
      </w:r>
      <w:r w:rsidR="00E46256">
        <w:t>”</w:t>
      </w:r>
      <w:r w:rsidR="00C83236">
        <w:t xml:space="preserve">  She wanted to make sure that this </w:t>
      </w:r>
      <w:r w:rsidR="00E46256">
        <w:t>was</w:t>
      </w:r>
      <w:r w:rsidR="00C83236">
        <w:t xml:space="preserve"> understood.  </w:t>
      </w:r>
      <w:r w:rsidR="009D1FDB">
        <w:t xml:space="preserve">Port accountant </w:t>
      </w:r>
      <w:r w:rsidR="006F7998">
        <w:t>Lee Barends agreed</w:t>
      </w:r>
      <w:r w:rsidR="009D1FDB">
        <w:t>,</w:t>
      </w:r>
      <w:r w:rsidR="006F7998">
        <w:t xml:space="preserve"> </w:t>
      </w:r>
      <w:r w:rsidR="00A5180D">
        <w:t xml:space="preserve">saying the money </w:t>
      </w:r>
      <w:r w:rsidR="00891482">
        <w:t xml:space="preserve">for the repairs </w:t>
      </w:r>
      <w:r w:rsidR="00A5180D">
        <w:t xml:space="preserve">was received last year and was recorded and reported as such.  </w:t>
      </w:r>
      <w:r w:rsidR="00891482">
        <w:t xml:space="preserve">She </w:t>
      </w:r>
      <w:r w:rsidR="0042388B">
        <w:t xml:space="preserve">encouraged the commission to release the </w:t>
      </w:r>
      <w:r w:rsidR="00950414">
        <w:t>actual year-to-date</w:t>
      </w:r>
      <w:r w:rsidR="0042388B">
        <w:t xml:space="preserve"> report </w:t>
      </w:r>
      <w:r w:rsidR="00950414">
        <w:t xml:space="preserve">that is running in the </w:t>
      </w:r>
      <w:r w:rsidR="0042388B">
        <w:t>positive</w:t>
      </w:r>
      <w:r w:rsidR="00950414">
        <w:t>.</w:t>
      </w:r>
      <w:r w:rsidR="002C423C">
        <w:t xml:space="preserve"> </w:t>
      </w:r>
    </w:p>
    <w:p w14:paraId="40936FB9" w14:textId="77777777" w:rsidR="00D50010" w:rsidRDefault="00D50010" w:rsidP="00140235">
      <w:pPr>
        <w:pStyle w:val="NoSpacing"/>
        <w:jc w:val="both"/>
      </w:pPr>
    </w:p>
    <w:p w14:paraId="6F5B9DFC" w14:textId="3D934391" w:rsidR="00950414" w:rsidRDefault="00950414" w:rsidP="00140235">
      <w:pPr>
        <w:pStyle w:val="NoSpacing"/>
        <w:jc w:val="both"/>
      </w:pPr>
      <w:r>
        <w:t xml:space="preserve">President Ferrara asked about the rail cars at the port.  Patrick Dufresne, Executive Director said that </w:t>
      </w:r>
      <w:r w:rsidR="00D25AB3">
        <w:t>the port</w:t>
      </w:r>
      <w:r>
        <w:t xml:space="preserve"> had received a</w:t>
      </w:r>
      <w:r w:rsidR="00D63A0A">
        <w:t>n additional</w:t>
      </w:r>
      <w:r>
        <w:t xml:space="preserve"> shipment from Darling </w:t>
      </w:r>
      <w:r w:rsidR="00D63A0A">
        <w:t xml:space="preserve">Ingredients </w:t>
      </w:r>
      <w:r>
        <w:t xml:space="preserve">this week.  </w:t>
      </w:r>
    </w:p>
    <w:p w14:paraId="362AE420" w14:textId="77777777" w:rsidR="00950414" w:rsidRDefault="00950414" w:rsidP="00140235">
      <w:pPr>
        <w:pStyle w:val="NoSpacing"/>
        <w:jc w:val="both"/>
      </w:pPr>
    </w:p>
    <w:p w14:paraId="3303F582" w14:textId="4F2E88A1" w:rsidR="00140235" w:rsidRPr="00156A41" w:rsidRDefault="00140235" w:rsidP="00140235">
      <w:pPr>
        <w:pStyle w:val="NoSpacing"/>
        <w:jc w:val="both"/>
        <w:rPr>
          <w:rFonts w:cstheme="minorHAnsi"/>
        </w:rPr>
      </w:pPr>
      <w:r>
        <w:t xml:space="preserve">The </w:t>
      </w:r>
      <w:r w:rsidRPr="00156A41">
        <w:rPr>
          <w:rFonts w:cstheme="minorHAnsi"/>
        </w:rPr>
        <w:t xml:space="preserve">general ledger </w:t>
      </w:r>
      <w:r>
        <w:rPr>
          <w:rFonts w:cstheme="minorHAnsi"/>
        </w:rPr>
        <w:t xml:space="preserve">and balance sheet documents </w:t>
      </w:r>
      <w:r w:rsidRPr="00156A41">
        <w:rPr>
          <w:rFonts w:cstheme="minorHAnsi"/>
        </w:rPr>
        <w:t>w</w:t>
      </w:r>
      <w:r>
        <w:rPr>
          <w:rFonts w:cstheme="minorHAnsi"/>
        </w:rPr>
        <w:t>ere</w:t>
      </w:r>
      <w:r w:rsidRPr="00156A41">
        <w:rPr>
          <w:rFonts w:cstheme="minorHAnsi"/>
        </w:rPr>
        <w:t xml:space="preserve"> reviewed by the Commissioners</w:t>
      </w:r>
      <w:r w:rsidRPr="00C11936">
        <w:rPr>
          <w:rFonts w:cstheme="minorHAnsi"/>
        </w:rPr>
        <w:t xml:space="preserve">. </w:t>
      </w:r>
      <w:r w:rsidR="001307C9">
        <w:rPr>
          <w:rFonts w:cstheme="minorHAnsi"/>
        </w:rPr>
        <w:t xml:space="preserve"> P</w:t>
      </w:r>
      <w:r w:rsidR="007F1496">
        <w:rPr>
          <w:rFonts w:cstheme="minorHAnsi"/>
        </w:rPr>
        <w:t xml:space="preserve">ort accountant, Lee Barends </w:t>
      </w:r>
      <w:r w:rsidR="003E786B">
        <w:rPr>
          <w:rFonts w:cstheme="minorHAnsi"/>
        </w:rPr>
        <w:t xml:space="preserve">said that </w:t>
      </w:r>
      <w:r w:rsidR="00E154FC">
        <w:rPr>
          <w:rFonts w:cstheme="minorHAnsi"/>
        </w:rPr>
        <w:t xml:space="preserve">on the </w:t>
      </w:r>
      <w:r w:rsidR="00856BD1">
        <w:rPr>
          <w:rFonts w:cstheme="minorHAnsi"/>
        </w:rPr>
        <w:t>b</w:t>
      </w:r>
      <w:r w:rsidR="00E154FC">
        <w:rPr>
          <w:rFonts w:cstheme="minorHAnsi"/>
        </w:rPr>
        <w:t>al</w:t>
      </w:r>
      <w:r w:rsidR="00856BD1">
        <w:rPr>
          <w:rFonts w:cstheme="minorHAnsi"/>
        </w:rPr>
        <w:t>a</w:t>
      </w:r>
      <w:r w:rsidR="00E154FC">
        <w:rPr>
          <w:rFonts w:cstheme="minorHAnsi"/>
        </w:rPr>
        <w:t xml:space="preserve">nce sheet </w:t>
      </w:r>
      <w:r w:rsidR="009F1C84">
        <w:rPr>
          <w:rFonts w:cstheme="minorHAnsi"/>
        </w:rPr>
        <w:t xml:space="preserve">under </w:t>
      </w:r>
      <w:r w:rsidR="001307C9">
        <w:rPr>
          <w:rFonts w:cstheme="minorHAnsi"/>
        </w:rPr>
        <w:t>“</w:t>
      </w:r>
      <w:r w:rsidR="00BA71A0">
        <w:rPr>
          <w:rFonts w:cstheme="minorHAnsi"/>
        </w:rPr>
        <w:t>Other Assets</w:t>
      </w:r>
      <w:r w:rsidR="001307C9">
        <w:rPr>
          <w:rFonts w:cstheme="minorHAnsi"/>
        </w:rPr>
        <w:t>”</w:t>
      </w:r>
      <w:r w:rsidR="00BA71A0">
        <w:rPr>
          <w:rFonts w:cstheme="minorHAnsi"/>
        </w:rPr>
        <w:t xml:space="preserve"> </w:t>
      </w:r>
      <w:r w:rsidR="00E154FC">
        <w:rPr>
          <w:rFonts w:cstheme="minorHAnsi"/>
        </w:rPr>
        <w:t xml:space="preserve">the last two </w:t>
      </w:r>
      <w:r w:rsidR="00BA71A0">
        <w:rPr>
          <w:rFonts w:cstheme="minorHAnsi"/>
        </w:rPr>
        <w:t>items</w:t>
      </w:r>
      <w:r w:rsidR="00271471">
        <w:rPr>
          <w:rFonts w:cstheme="minorHAnsi"/>
        </w:rPr>
        <w:t xml:space="preserve"> listed were</w:t>
      </w:r>
      <w:r w:rsidR="00BA71A0">
        <w:rPr>
          <w:rFonts w:cstheme="minorHAnsi"/>
        </w:rPr>
        <w:t xml:space="preserve"> </w:t>
      </w:r>
      <w:r w:rsidR="00E154FC">
        <w:rPr>
          <w:rFonts w:cstheme="minorHAnsi"/>
        </w:rPr>
        <w:t>Edward Jones CD</w:t>
      </w:r>
      <w:r w:rsidR="00A578AA">
        <w:rPr>
          <w:rFonts w:cstheme="minorHAnsi"/>
        </w:rPr>
        <w:t>’s</w:t>
      </w:r>
      <w:r w:rsidR="0038710E">
        <w:rPr>
          <w:rFonts w:cstheme="minorHAnsi"/>
        </w:rPr>
        <w:t xml:space="preserve"> </w:t>
      </w:r>
      <w:r w:rsidR="00FE453B">
        <w:rPr>
          <w:rFonts w:cstheme="minorHAnsi"/>
        </w:rPr>
        <w:t>–</w:t>
      </w:r>
      <w:r w:rsidR="0038710E">
        <w:rPr>
          <w:rFonts w:cstheme="minorHAnsi"/>
        </w:rPr>
        <w:t xml:space="preserve"> one</w:t>
      </w:r>
      <w:r w:rsidR="00FE453B">
        <w:rPr>
          <w:rFonts w:cstheme="minorHAnsi"/>
        </w:rPr>
        <w:t xml:space="preserve"> in the amount of</w:t>
      </w:r>
      <w:r w:rsidR="00856BD1">
        <w:rPr>
          <w:rFonts w:cstheme="minorHAnsi"/>
        </w:rPr>
        <w:t xml:space="preserve"> </w:t>
      </w:r>
      <w:r w:rsidR="00271471">
        <w:rPr>
          <w:rFonts w:cstheme="minorHAnsi"/>
        </w:rPr>
        <w:t>$</w:t>
      </w:r>
      <w:r w:rsidR="00856BD1">
        <w:rPr>
          <w:rFonts w:cstheme="minorHAnsi"/>
        </w:rPr>
        <w:t>250,000</w:t>
      </w:r>
      <w:r w:rsidR="00271471">
        <w:rPr>
          <w:rFonts w:cstheme="minorHAnsi"/>
        </w:rPr>
        <w:t>.00</w:t>
      </w:r>
      <w:r w:rsidR="00856BD1">
        <w:rPr>
          <w:rFonts w:cstheme="minorHAnsi"/>
        </w:rPr>
        <w:t xml:space="preserve"> and </w:t>
      </w:r>
      <w:r w:rsidR="00FE453B">
        <w:rPr>
          <w:rFonts w:cstheme="minorHAnsi"/>
        </w:rPr>
        <w:t xml:space="preserve">one in the amount of </w:t>
      </w:r>
      <w:r w:rsidR="00271471">
        <w:rPr>
          <w:rFonts w:cstheme="minorHAnsi"/>
        </w:rPr>
        <w:t>$</w:t>
      </w:r>
      <w:r w:rsidR="00856BD1">
        <w:rPr>
          <w:rFonts w:cstheme="minorHAnsi"/>
        </w:rPr>
        <w:t>500,000.00</w:t>
      </w:r>
      <w:r w:rsidR="00766D84">
        <w:rPr>
          <w:rFonts w:cstheme="minorHAnsi"/>
        </w:rPr>
        <w:t xml:space="preserve">, </w:t>
      </w:r>
      <w:r w:rsidR="000129FE">
        <w:rPr>
          <w:rFonts w:cstheme="minorHAnsi"/>
        </w:rPr>
        <w:t xml:space="preserve">and that </w:t>
      </w:r>
      <w:r w:rsidR="00766D84">
        <w:rPr>
          <w:rFonts w:cstheme="minorHAnsi"/>
        </w:rPr>
        <w:t xml:space="preserve">there </w:t>
      </w:r>
      <w:r w:rsidR="009B6FCD">
        <w:rPr>
          <w:rFonts w:cstheme="minorHAnsi"/>
        </w:rPr>
        <w:t xml:space="preserve">is </w:t>
      </w:r>
      <w:r w:rsidR="000129FE">
        <w:rPr>
          <w:rFonts w:cstheme="minorHAnsi"/>
        </w:rPr>
        <w:t>s</w:t>
      </w:r>
      <w:r w:rsidR="009B6FCD">
        <w:rPr>
          <w:rFonts w:cstheme="minorHAnsi"/>
        </w:rPr>
        <w:t>till over $1,030</w:t>
      </w:r>
      <w:r w:rsidR="004836B2">
        <w:rPr>
          <w:rFonts w:cstheme="minorHAnsi"/>
        </w:rPr>
        <w:t>,0</w:t>
      </w:r>
      <w:r w:rsidR="009B6FCD">
        <w:rPr>
          <w:rFonts w:cstheme="minorHAnsi"/>
        </w:rPr>
        <w:t>00</w:t>
      </w:r>
      <w:r w:rsidR="004836B2">
        <w:rPr>
          <w:rFonts w:cstheme="minorHAnsi"/>
        </w:rPr>
        <w:t>.00</w:t>
      </w:r>
      <w:r w:rsidR="009B6FCD">
        <w:rPr>
          <w:rFonts w:cstheme="minorHAnsi"/>
        </w:rPr>
        <w:t xml:space="preserve"> in the </w:t>
      </w:r>
      <w:r w:rsidR="000129FE">
        <w:rPr>
          <w:rFonts w:cstheme="minorHAnsi"/>
        </w:rPr>
        <w:t xml:space="preserve">Hancock Whitney general </w:t>
      </w:r>
      <w:r w:rsidR="009B6FCD">
        <w:rPr>
          <w:rFonts w:cstheme="minorHAnsi"/>
        </w:rPr>
        <w:t>accoun</w:t>
      </w:r>
      <w:r w:rsidR="005B0911">
        <w:rPr>
          <w:rFonts w:cstheme="minorHAnsi"/>
        </w:rPr>
        <w:t>t</w:t>
      </w:r>
      <w:r w:rsidR="00BC19FA">
        <w:rPr>
          <w:rFonts w:cstheme="minorHAnsi"/>
        </w:rPr>
        <w:t xml:space="preserve">. </w:t>
      </w:r>
      <w:r w:rsidR="005B0911">
        <w:rPr>
          <w:rFonts w:cstheme="minorHAnsi"/>
        </w:rPr>
        <w:t xml:space="preserve"> </w:t>
      </w:r>
      <w:r w:rsidR="006B4703">
        <w:rPr>
          <w:rFonts w:cstheme="minorHAnsi"/>
        </w:rPr>
        <w:t xml:space="preserve">It </w:t>
      </w:r>
      <w:r w:rsidR="005B0911">
        <w:rPr>
          <w:rFonts w:cstheme="minorHAnsi"/>
        </w:rPr>
        <w:t>was brought to</w:t>
      </w:r>
      <w:r w:rsidR="00BC19FA">
        <w:rPr>
          <w:rFonts w:cstheme="minorHAnsi"/>
        </w:rPr>
        <w:t xml:space="preserve"> Ms. Barends</w:t>
      </w:r>
      <w:r w:rsidR="00936953">
        <w:rPr>
          <w:rFonts w:cstheme="minorHAnsi"/>
        </w:rPr>
        <w:t xml:space="preserve"> </w:t>
      </w:r>
      <w:r w:rsidR="00B921B8">
        <w:rPr>
          <w:rFonts w:cstheme="minorHAnsi"/>
        </w:rPr>
        <w:t>attention</w:t>
      </w:r>
      <w:r w:rsidR="00897266">
        <w:rPr>
          <w:rFonts w:cstheme="minorHAnsi"/>
        </w:rPr>
        <w:t xml:space="preserve"> that</w:t>
      </w:r>
      <w:r w:rsidR="00B921B8">
        <w:rPr>
          <w:rFonts w:cstheme="minorHAnsi"/>
        </w:rPr>
        <w:t xml:space="preserve"> </w:t>
      </w:r>
      <w:r w:rsidR="002D5E64">
        <w:rPr>
          <w:rFonts w:cstheme="minorHAnsi"/>
        </w:rPr>
        <w:t xml:space="preserve">the </w:t>
      </w:r>
      <w:r w:rsidR="00B921B8">
        <w:rPr>
          <w:rFonts w:cstheme="minorHAnsi"/>
        </w:rPr>
        <w:t>money</w:t>
      </w:r>
      <w:r w:rsidR="00EE61E6">
        <w:rPr>
          <w:rFonts w:cstheme="minorHAnsi"/>
        </w:rPr>
        <w:t xml:space="preserve"> </w:t>
      </w:r>
      <w:r w:rsidR="00B921B8">
        <w:rPr>
          <w:rFonts w:cstheme="minorHAnsi"/>
        </w:rPr>
        <w:t xml:space="preserve">moved to Edward Jones </w:t>
      </w:r>
      <w:r w:rsidR="00CA3618">
        <w:rPr>
          <w:rFonts w:cstheme="minorHAnsi"/>
        </w:rPr>
        <w:t>was</w:t>
      </w:r>
      <w:r w:rsidR="006B4703">
        <w:rPr>
          <w:rFonts w:cstheme="minorHAnsi"/>
        </w:rPr>
        <w:t xml:space="preserve"> </w:t>
      </w:r>
      <w:r w:rsidR="007D3B4E">
        <w:rPr>
          <w:rFonts w:cstheme="minorHAnsi"/>
        </w:rPr>
        <w:t>put</w:t>
      </w:r>
      <w:r w:rsidR="00CA3618">
        <w:rPr>
          <w:rFonts w:cstheme="minorHAnsi"/>
        </w:rPr>
        <w:t xml:space="preserve"> into the </w:t>
      </w:r>
      <w:r w:rsidR="00B921B8">
        <w:rPr>
          <w:rFonts w:cstheme="minorHAnsi"/>
        </w:rPr>
        <w:t xml:space="preserve">money market </w:t>
      </w:r>
      <w:r w:rsidR="000F7AE9">
        <w:rPr>
          <w:rFonts w:cstheme="minorHAnsi"/>
        </w:rPr>
        <w:t xml:space="preserve">cash </w:t>
      </w:r>
      <w:r w:rsidR="00B921B8">
        <w:rPr>
          <w:rFonts w:cstheme="minorHAnsi"/>
        </w:rPr>
        <w:t>account and not put into CD’s</w:t>
      </w:r>
      <w:r w:rsidR="0001342D">
        <w:rPr>
          <w:rFonts w:cstheme="minorHAnsi"/>
        </w:rPr>
        <w:t>, to make it more “liquid”</w:t>
      </w:r>
      <w:r w:rsidR="008C1081">
        <w:rPr>
          <w:rFonts w:cstheme="minorHAnsi"/>
        </w:rPr>
        <w:t xml:space="preserve"> and to take advantage of the </w:t>
      </w:r>
      <w:r w:rsidR="00BA526E">
        <w:rPr>
          <w:rFonts w:cstheme="minorHAnsi"/>
        </w:rPr>
        <w:t xml:space="preserve">current </w:t>
      </w:r>
      <w:r w:rsidR="008C1081">
        <w:rPr>
          <w:rFonts w:cstheme="minorHAnsi"/>
        </w:rPr>
        <w:t>high interest rates</w:t>
      </w:r>
      <w:r w:rsidR="00BA526E">
        <w:rPr>
          <w:rFonts w:cstheme="minorHAnsi"/>
        </w:rPr>
        <w:t xml:space="preserve">.  </w:t>
      </w:r>
      <w:r w:rsidR="00B921B8">
        <w:rPr>
          <w:rFonts w:cstheme="minorHAnsi"/>
        </w:rPr>
        <w:t xml:space="preserve">She </w:t>
      </w:r>
      <w:r w:rsidR="00B43807">
        <w:rPr>
          <w:rFonts w:cstheme="minorHAnsi"/>
        </w:rPr>
        <w:t xml:space="preserve">said she </w:t>
      </w:r>
      <w:r w:rsidR="00256C9A">
        <w:rPr>
          <w:rFonts w:cstheme="minorHAnsi"/>
        </w:rPr>
        <w:t xml:space="preserve">may have </w:t>
      </w:r>
      <w:r w:rsidR="00796845">
        <w:rPr>
          <w:rFonts w:cstheme="minorHAnsi"/>
        </w:rPr>
        <w:t>misread</w:t>
      </w:r>
      <w:r w:rsidR="00256C9A">
        <w:rPr>
          <w:rFonts w:cstheme="minorHAnsi"/>
        </w:rPr>
        <w:t xml:space="preserve"> the </w:t>
      </w:r>
      <w:r w:rsidR="00903A23">
        <w:rPr>
          <w:rFonts w:cstheme="minorHAnsi"/>
        </w:rPr>
        <w:t xml:space="preserve">Edward Jones </w:t>
      </w:r>
      <w:r w:rsidR="00FE453B">
        <w:rPr>
          <w:rFonts w:cstheme="minorHAnsi"/>
        </w:rPr>
        <w:t>report and</w:t>
      </w:r>
      <w:r w:rsidR="00796845">
        <w:rPr>
          <w:rFonts w:cstheme="minorHAnsi"/>
        </w:rPr>
        <w:t xml:space="preserve"> asked </w:t>
      </w:r>
      <w:r w:rsidR="00B03C9F">
        <w:rPr>
          <w:rFonts w:cstheme="minorHAnsi"/>
        </w:rPr>
        <w:t xml:space="preserve">administrative assistant Robyn Pusey to </w:t>
      </w:r>
      <w:r w:rsidR="004B2FD7">
        <w:rPr>
          <w:rFonts w:cstheme="minorHAnsi"/>
        </w:rPr>
        <w:t xml:space="preserve">make a note in the minutes </w:t>
      </w:r>
      <w:r w:rsidR="007A3553">
        <w:rPr>
          <w:rFonts w:cstheme="minorHAnsi"/>
        </w:rPr>
        <w:t xml:space="preserve">that she can </w:t>
      </w:r>
      <w:r w:rsidR="00B43807">
        <w:rPr>
          <w:rFonts w:cstheme="minorHAnsi"/>
        </w:rPr>
        <w:t>make the correction</w:t>
      </w:r>
      <w:r w:rsidR="00223114">
        <w:rPr>
          <w:rFonts w:cstheme="minorHAnsi"/>
        </w:rPr>
        <w:t xml:space="preserve"> on the </w:t>
      </w:r>
      <w:r w:rsidR="00A60A30">
        <w:rPr>
          <w:rFonts w:cstheme="minorHAnsi"/>
        </w:rPr>
        <w:t>balance sheet.</w:t>
      </w:r>
    </w:p>
    <w:p w14:paraId="39EE564B" w14:textId="77777777" w:rsidR="00140235" w:rsidRPr="00156A41" w:rsidRDefault="00140235" w:rsidP="00140235">
      <w:pPr>
        <w:pStyle w:val="NoSpacing"/>
        <w:jc w:val="both"/>
        <w:rPr>
          <w:rFonts w:cstheme="minorHAnsi"/>
        </w:rPr>
      </w:pPr>
    </w:p>
    <w:p w14:paraId="10E5DB73" w14:textId="04C5C338" w:rsidR="00950414" w:rsidRPr="00777B17" w:rsidRDefault="00140235" w:rsidP="00950414">
      <w:pPr>
        <w:pStyle w:val="NoSpacing"/>
        <w:jc w:val="both"/>
      </w:pPr>
      <w:r w:rsidRPr="0001358D">
        <w:t>It was moved by Commissioner</w:t>
      </w:r>
      <w:r w:rsidR="00FF4838">
        <w:t xml:space="preserve"> </w:t>
      </w:r>
      <w:r w:rsidR="00CC1E90">
        <w:t>Roper</w:t>
      </w:r>
      <w:r w:rsidRPr="0001358D">
        <w:t xml:space="preserve"> and seconded by Commissioner</w:t>
      </w:r>
      <w:r w:rsidR="00FF4838">
        <w:t xml:space="preserve"> DePaula</w:t>
      </w:r>
      <w:r w:rsidRPr="0001358D">
        <w:t xml:space="preserve"> that the Commission accept/approve the financials for the month ending </w:t>
      </w:r>
      <w:r>
        <w:t>Ju</w:t>
      </w:r>
      <w:r w:rsidR="00FF4838">
        <w:t>ly</w:t>
      </w:r>
      <w:r>
        <w:t xml:space="preserve"> 3</w:t>
      </w:r>
      <w:r w:rsidR="00FF4838">
        <w:t>1</w:t>
      </w:r>
      <w:r w:rsidRPr="0001358D">
        <w:t xml:space="preserve">, 2023.  Motion passed. </w:t>
      </w:r>
      <w:r>
        <w:t xml:space="preserve">Yeas: </w:t>
      </w:r>
      <w:r w:rsidR="00950414">
        <w:t xml:space="preserve">6 Ferrara, Joubert, Roper, Schliegelmeyer, Jr., DePaula, Sims.  </w:t>
      </w:r>
      <w:r w:rsidR="00950414" w:rsidRPr="00777B17">
        <w:t xml:space="preserve">Nays: 0 </w:t>
      </w:r>
      <w:r w:rsidR="00950414">
        <w:t>Absent</w:t>
      </w:r>
      <w:r w:rsidR="00950414" w:rsidRPr="00777B17">
        <w:t>:</w:t>
      </w:r>
      <w:r w:rsidR="00950414">
        <w:t xml:space="preserve"> 1 Sheridan</w:t>
      </w:r>
    </w:p>
    <w:p w14:paraId="07713B77" w14:textId="5D209136" w:rsidR="00140235" w:rsidRDefault="00140235" w:rsidP="00140235">
      <w:pPr>
        <w:pStyle w:val="NoSpacing"/>
        <w:jc w:val="both"/>
      </w:pPr>
    </w:p>
    <w:p w14:paraId="1E02EAE5" w14:textId="77777777" w:rsidR="00140235" w:rsidRDefault="00140235" w:rsidP="00140235">
      <w:pPr>
        <w:pStyle w:val="NoSpacing"/>
        <w:jc w:val="both"/>
      </w:pPr>
    </w:p>
    <w:p w14:paraId="470BEFAF" w14:textId="77777777" w:rsidR="00140235" w:rsidRPr="0001358D" w:rsidRDefault="00140235" w:rsidP="00140235">
      <w:pPr>
        <w:pStyle w:val="NoSpacing"/>
        <w:jc w:val="both"/>
      </w:pPr>
    </w:p>
    <w:p w14:paraId="2FF6E79D" w14:textId="77777777" w:rsidR="00140235" w:rsidRDefault="00140235" w:rsidP="00140235">
      <w:pPr>
        <w:pStyle w:val="NoSpacing"/>
        <w:jc w:val="both"/>
        <w:rPr>
          <w:b/>
          <w:bCs/>
          <w:u w:val="single"/>
        </w:rPr>
      </w:pPr>
      <w:r w:rsidRPr="00E60AF9">
        <w:rPr>
          <w:b/>
          <w:bCs/>
          <w:u w:val="single"/>
        </w:rPr>
        <w:t>OLD BUSINESS</w:t>
      </w:r>
    </w:p>
    <w:p w14:paraId="2E20401D" w14:textId="77777777" w:rsidR="00140235" w:rsidRDefault="00140235" w:rsidP="00140235">
      <w:pPr>
        <w:pStyle w:val="NoSpacing"/>
        <w:jc w:val="both"/>
        <w:rPr>
          <w:b/>
          <w:bCs/>
          <w:u w:val="single"/>
        </w:rPr>
      </w:pPr>
    </w:p>
    <w:p w14:paraId="2648565A" w14:textId="77777777" w:rsidR="00140235" w:rsidRDefault="00140235" w:rsidP="00140235">
      <w:pPr>
        <w:pStyle w:val="NoSpacing"/>
        <w:numPr>
          <w:ilvl w:val="0"/>
          <w:numId w:val="1"/>
        </w:numPr>
        <w:jc w:val="both"/>
        <w:rPr>
          <w:b/>
          <w:bCs/>
          <w:u w:val="single"/>
        </w:rPr>
      </w:pPr>
      <w:r w:rsidRPr="002D2D68">
        <w:rPr>
          <w:b/>
          <w:bCs/>
          <w:u w:val="single"/>
        </w:rPr>
        <w:t>LA</w:t>
      </w:r>
      <w:r>
        <w:rPr>
          <w:b/>
          <w:bCs/>
          <w:u w:val="single"/>
        </w:rPr>
        <w:t>-</w:t>
      </w:r>
      <w:r w:rsidRPr="002D2D68">
        <w:rPr>
          <w:b/>
          <w:bCs/>
          <w:u w:val="single"/>
        </w:rPr>
        <w:t xml:space="preserve">DOTD Port Priority State H. 011927 </w:t>
      </w:r>
      <w:r>
        <w:rPr>
          <w:b/>
          <w:bCs/>
          <w:u w:val="single"/>
        </w:rPr>
        <w:t xml:space="preserve">– Transload Improvements – </w:t>
      </w:r>
      <w:proofErr w:type="gramStart"/>
      <w:r>
        <w:rPr>
          <w:b/>
          <w:bCs/>
          <w:u w:val="single"/>
        </w:rPr>
        <w:t>update</w:t>
      </w:r>
      <w:proofErr w:type="gramEnd"/>
    </w:p>
    <w:p w14:paraId="40258EEA" w14:textId="2D113B36" w:rsidR="00140235" w:rsidRDefault="00140235" w:rsidP="00140235">
      <w:pPr>
        <w:pStyle w:val="NoSpacing"/>
        <w:ind w:left="1080"/>
        <w:jc w:val="both"/>
        <w:rPr>
          <w:b/>
          <w:bCs/>
          <w:u w:val="single"/>
        </w:rPr>
      </w:pPr>
      <w:r>
        <w:rPr>
          <w:b/>
          <w:bCs/>
          <w:u w:val="single"/>
        </w:rPr>
        <w:t xml:space="preserve">Truck scale repair update, percentage of work completed, estimated time of </w:t>
      </w:r>
      <w:r w:rsidR="0004457C">
        <w:rPr>
          <w:b/>
          <w:bCs/>
          <w:u w:val="single"/>
        </w:rPr>
        <w:t>completion.</w:t>
      </w:r>
    </w:p>
    <w:p w14:paraId="22954BA5" w14:textId="77777777" w:rsidR="00140235" w:rsidRDefault="00140235" w:rsidP="00140235">
      <w:pPr>
        <w:pStyle w:val="NoSpacing"/>
        <w:jc w:val="both"/>
        <w:rPr>
          <w:b/>
          <w:bCs/>
        </w:rPr>
      </w:pPr>
    </w:p>
    <w:p w14:paraId="5F351AD9" w14:textId="35EA89EB" w:rsidR="00B06B69" w:rsidRDefault="00140235" w:rsidP="00140235">
      <w:pPr>
        <w:pStyle w:val="NoSpacing"/>
        <w:jc w:val="both"/>
      </w:pPr>
      <w:r>
        <w:t xml:space="preserve">Executive Director Patrick Dufresne </w:t>
      </w:r>
      <w:r w:rsidR="0091675A">
        <w:t xml:space="preserve">told the Commissioners that since the last meeting Air Products has offered the services of one of its contractors to perform the truck scale platform strengthening work. </w:t>
      </w:r>
      <w:r w:rsidR="00461B56">
        <w:t xml:space="preserve"> </w:t>
      </w:r>
      <w:r w:rsidR="0091675A">
        <w:t xml:space="preserve">He said </w:t>
      </w:r>
      <w:r w:rsidR="003711F0">
        <w:t>that Air Products has</w:t>
      </w:r>
      <w:r w:rsidR="0091675A">
        <w:t xml:space="preserve"> a welding fabricator contractor on site and as a result, we will be able to take th</w:t>
      </w:r>
      <w:r w:rsidR="005520CB">
        <w:t>e platform strengthening work out</w:t>
      </w:r>
      <w:r w:rsidR="0091675A">
        <w:t xml:space="preserve"> of the previous quote from </w:t>
      </w:r>
      <w:r w:rsidR="004F6DCB">
        <w:t xml:space="preserve"> </w:t>
      </w:r>
      <w:r w:rsidR="0091675A">
        <w:t>LA Contracting Enterprise</w:t>
      </w:r>
      <w:r w:rsidR="00D52998">
        <w:t>, which was very expensive</w:t>
      </w:r>
      <w:r w:rsidR="003C37EE">
        <w:t>.  He said by</w:t>
      </w:r>
      <w:r w:rsidR="000D1378">
        <w:t xml:space="preserve"> doing so</w:t>
      </w:r>
      <w:r w:rsidR="003C37EE">
        <w:t>, this</w:t>
      </w:r>
      <w:r w:rsidR="005520CB">
        <w:t xml:space="preserve"> </w:t>
      </w:r>
      <w:r w:rsidR="0091675A">
        <w:t xml:space="preserve">will </w:t>
      </w:r>
      <w:r w:rsidR="005520CB">
        <w:t xml:space="preserve">put us </w:t>
      </w:r>
      <w:r w:rsidR="0091675A">
        <w:t xml:space="preserve">more in line with the project budget. </w:t>
      </w:r>
      <w:r w:rsidR="00B66349">
        <w:t xml:space="preserve"> </w:t>
      </w:r>
      <w:r w:rsidR="0091675A">
        <w:t>The responsible porti</w:t>
      </w:r>
      <w:r w:rsidR="005520CB">
        <w:t>on</w:t>
      </w:r>
      <w:r w:rsidR="0091675A">
        <w:t xml:space="preserve"> for STPPC will</w:t>
      </w:r>
      <w:r w:rsidR="00707544">
        <w:t xml:space="preserve"> still</w:t>
      </w:r>
      <w:r w:rsidR="0091675A">
        <w:t xml:space="preserve"> be</w:t>
      </w:r>
      <w:r w:rsidR="00FB52AD">
        <w:t xml:space="preserve"> only</w:t>
      </w:r>
      <w:r w:rsidR="0091675A">
        <w:t xml:space="preserve"> 10% of the application</w:t>
      </w:r>
      <w:r w:rsidR="00EB3ABB">
        <w:t xml:space="preserve"> budget</w:t>
      </w:r>
      <w:r w:rsidR="0091675A">
        <w:t>.</w:t>
      </w:r>
      <w:r w:rsidR="002C6256">
        <w:t xml:space="preserve"> </w:t>
      </w:r>
      <w:r w:rsidR="00A00B59">
        <w:t xml:space="preserve"> He said that Air Products want</w:t>
      </w:r>
      <w:r w:rsidR="003D1DA3">
        <w:t>ed</w:t>
      </w:r>
      <w:r w:rsidR="00A00B59">
        <w:t xml:space="preserve"> the scale completed as quickly as possible, so they</w:t>
      </w:r>
      <w:r w:rsidR="00A141E5">
        <w:t xml:space="preserve"> are</w:t>
      </w:r>
      <w:r w:rsidR="00A00B59">
        <w:t xml:space="preserve"> motivated to help </w:t>
      </w:r>
      <w:r w:rsidR="005239FF">
        <w:t>get this done</w:t>
      </w:r>
      <w:r w:rsidR="00A00B59">
        <w:t xml:space="preserve">.  </w:t>
      </w:r>
      <w:r w:rsidR="0071346F">
        <w:t>Mr. Dufresne said the container</w:t>
      </w:r>
      <w:r w:rsidR="00A141E5">
        <w:t xml:space="preserve"> option</w:t>
      </w:r>
      <w:r w:rsidR="0071346F">
        <w:t xml:space="preserve"> </w:t>
      </w:r>
      <w:r w:rsidR="008609B1">
        <w:t>that</w:t>
      </w:r>
      <w:r w:rsidR="004E3A41">
        <w:t xml:space="preserve"> had </w:t>
      </w:r>
      <w:r w:rsidR="008609B1">
        <w:t>been</w:t>
      </w:r>
      <w:r w:rsidR="004E3A41">
        <w:t xml:space="preserve"> reviewed</w:t>
      </w:r>
      <w:r w:rsidR="005143DA">
        <w:t xml:space="preserve"> previously</w:t>
      </w:r>
      <w:r w:rsidR="004E3A41">
        <w:t xml:space="preserve"> is </w:t>
      </w:r>
      <w:r w:rsidR="00541982">
        <w:t>still</w:t>
      </w:r>
      <w:r w:rsidR="004E3A41">
        <w:t xml:space="preserve"> in the plans</w:t>
      </w:r>
      <w:r w:rsidR="00042CB0">
        <w:t>, and</w:t>
      </w:r>
      <w:r w:rsidR="00941297">
        <w:t xml:space="preserve"> that</w:t>
      </w:r>
      <w:r w:rsidR="00042CB0">
        <w:t xml:space="preserve"> the contractor will be responsible for </w:t>
      </w:r>
      <w:r w:rsidR="00B31889">
        <w:t>the purchase of</w:t>
      </w:r>
      <w:r w:rsidR="00042CB0">
        <w:t xml:space="preserve"> the container and supervisi</w:t>
      </w:r>
      <w:r w:rsidR="00116C9C">
        <w:t xml:space="preserve">on of </w:t>
      </w:r>
      <w:r w:rsidR="00042CB0">
        <w:t>th</w:t>
      </w:r>
      <w:r w:rsidR="00941297">
        <w:t>e</w:t>
      </w:r>
      <w:r w:rsidR="00042CB0">
        <w:t xml:space="preserve"> electrician and </w:t>
      </w:r>
      <w:r w:rsidR="00817BCC">
        <w:t>truck</w:t>
      </w:r>
      <w:r w:rsidR="00A60884">
        <w:t xml:space="preserve"> </w:t>
      </w:r>
      <w:r w:rsidR="00042CB0">
        <w:t>scal</w:t>
      </w:r>
      <w:r w:rsidR="00941297">
        <w:t>e</w:t>
      </w:r>
      <w:r w:rsidR="00042CB0">
        <w:t xml:space="preserve"> company</w:t>
      </w:r>
      <w:r w:rsidR="008609B1">
        <w:t xml:space="preserve"> </w:t>
      </w:r>
      <w:r w:rsidR="001F28AF">
        <w:t>during</w:t>
      </w:r>
      <w:r w:rsidR="008609B1">
        <w:t xml:space="preserve"> the installation of the electricals and scale equipment.</w:t>
      </w:r>
      <w:r w:rsidR="001F3845">
        <w:t xml:space="preserve"> </w:t>
      </w:r>
      <w:r w:rsidR="003453D5">
        <w:t xml:space="preserve"> </w:t>
      </w:r>
      <w:r w:rsidR="004B039A">
        <w:t>Commissioner Roper</w:t>
      </w:r>
      <w:r w:rsidR="006D3D72">
        <w:t xml:space="preserve"> asked if there was an official </w:t>
      </w:r>
      <w:r w:rsidR="00460953">
        <w:t xml:space="preserve">document </w:t>
      </w:r>
      <w:r w:rsidR="00340C80">
        <w:t xml:space="preserve">for </w:t>
      </w:r>
      <w:r w:rsidR="00423F53">
        <w:t>the welding fabricator</w:t>
      </w:r>
      <w:r w:rsidR="00F72B19">
        <w:t xml:space="preserve"> and</w:t>
      </w:r>
      <w:r w:rsidR="00387C36">
        <w:t xml:space="preserve"> said it should be in writing that Air Products will subsidize</w:t>
      </w:r>
      <w:r w:rsidR="00E43888">
        <w:t xml:space="preserve"> the work</w:t>
      </w:r>
      <w:r w:rsidR="00470341">
        <w:t xml:space="preserve">.  </w:t>
      </w:r>
      <w:r w:rsidR="00AC01ED">
        <w:t xml:space="preserve">Port attorney </w:t>
      </w:r>
      <w:r w:rsidR="00343A65">
        <w:t>Andre</w:t>
      </w:r>
      <w:r w:rsidR="00AC01ED">
        <w:t xml:space="preserve"> Coudrain</w:t>
      </w:r>
      <w:r w:rsidR="00343A65">
        <w:t xml:space="preserve"> </w:t>
      </w:r>
      <w:r w:rsidR="00DD4A2B">
        <w:t xml:space="preserve">suggested a </w:t>
      </w:r>
      <w:r w:rsidR="00821D27">
        <w:t>vote</w:t>
      </w:r>
      <w:r w:rsidR="00DD4A2B">
        <w:t xml:space="preserve"> be made</w:t>
      </w:r>
      <w:r w:rsidR="00847681">
        <w:t xml:space="preserve"> to authorize the executive director to enter into an agreement with </w:t>
      </w:r>
      <w:r w:rsidR="00055E76">
        <w:t xml:space="preserve">the </w:t>
      </w:r>
      <w:r w:rsidR="00847681">
        <w:t>Air Products</w:t>
      </w:r>
      <w:r w:rsidR="00AC01ED">
        <w:t xml:space="preserve"> </w:t>
      </w:r>
      <w:r w:rsidR="006D58FA">
        <w:t xml:space="preserve">contractor </w:t>
      </w:r>
      <w:r w:rsidR="00AC01ED">
        <w:t>for</w:t>
      </w:r>
      <w:r w:rsidR="00932410">
        <w:t xml:space="preserve"> the </w:t>
      </w:r>
      <w:r w:rsidR="00FE3D7E">
        <w:t>welding fabricator</w:t>
      </w:r>
      <w:r w:rsidR="001400E3">
        <w:t xml:space="preserve"> </w:t>
      </w:r>
      <w:r w:rsidR="00497E3A">
        <w:t xml:space="preserve">services </w:t>
      </w:r>
      <w:r w:rsidR="001400E3">
        <w:t>at no cost</w:t>
      </w:r>
      <w:r w:rsidR="008E6817">
        <w:t xml:space="preserve"> to STPPC</w:t>
      </w:r>
      <w:r w:rsidR="001400E3">
        <w:t xml:space="preserve">.  </w:t>
      </w:r>
    </w:p>
    <w:p w14:paraId="15D1961C" w14:textId="77777777" w:rsidR="00B06B69" w:rsidRDefault="00B06B69" w:rsidP="00140235">
      <w:pPr>
        <w:pStyle w:val="NoSpacing"/>
        <w:jc w:val="both"/>
      </w:pPr>
    </w:p>
    <w:p w14:paraId="5483AB38" w14:textId="1C0C9064" w:rsidR="00140235" w:rsidRDefault="003453D5" w:rsidP="00140235">
      <w:pPr>
        <w:pStyle w:val="NoSpacing"/>
        <w:jc w:val="both"/>
      </w:pPr>
      <w:r>
        <w:t>A motion was mad</w:t>
      </w:r>
      <w:r w:rsidR="001F3845">
        <w:t>e</w:t>
      </w:r>
      <w:r w:rsidR="00B40C77">
        <w:t xml:space="preserve"> </w:t>
      </w:r>
      <w:r w:rsidR="00B06B69">
        <w:t>by Commissioner</w:t>
      </w:r>
      <w:r w:rsidR="00676400">
        <w:t xml:space="preserve"> Roper</w:t>
      </w:r>
      <w:r w:rsidR="00B06B69">
        <w:t xml:space="preserve"> and seconded by Commissioner</w:t>
      </w:r>
      <w:r w:rsidR="00131B49">
        <w:t xml:space="preserve"> DePaula</w:t>
      </w:r>
      <w:r w:rsidR="00B06B69">
        <w:t xml:space="preserve">  </w:t>
      </w:r>
      <w:r w:rsidR="00B40C77">
        <w:t xml:space="preserve">to authorize Patrick Dufresne, Executive Director to enter into an agreement with </w:t>
      </w:r>
      <w:r w:rsidR="00460953">
        <w:t xml:space="preserve">Air Products for </w:t>
      </w:r>
      <w:r w:rsidR="001D1291">
        <w:t xml:space="preserve">the services of </w:t>
      </w:r>
      <w:r w:rsidR="00924F72">
        <w:t>the</w:t>
      </w:r>
      <w:r w:rsidR="006145F9">
        <w:t>ir</w:t>
      </w:r>
      <w:r w:rsidR="00924F72">
        <w:t xml:space="preserve"> we</w:t>
      </w:r>
      <w:r w:rsidR="002F4432">
        <w:t xml:space="preserve">lding fabricator contractor </w:t>
      </w:r>
      <w:r w:rsidR="00343A65">
        <w:t>to provide structural</w:t>
      </w:r>
      <w:r w:rsidR="00676400">
        <w:t xml:space="preserve"> support </w:t>
      </w:r>
      <w:r w:rsidR="00D025C0">
        <w:t xml:space="preserve">to the truck scale platform </w:t>
      </w:r>
      <w:r w:rsidR="002F4432">
        <w:t>at no cost to the South Tangipahoa Parish Port Commission</w:t>
      </w:r>
      <w:r w:rsidR="0087540D">
        <w:t>.  Motion passed.  Yeas: 6  Ferrara, Joubert, Roper, Schliegelmeyer, Jr., DePaula, Sims.  Nays: 0  Absent: 1 Sheridan</w:t>
      </w:r>
    </w:p>
    <w:p w14:paraId="5A4C589C" w14:textId="77777777" w:rsidR="00140235" w:rsidRDefault="00140235" w:rsidP="00140235">
      <w:pPr>
        <w:pStyle w:val="NoSpacing"/>
        <w:jc w:val="both"/>
      </w:pPr>
    </w:p>
    <w:p w14:paraId="3DF04DA3" w14:textId="77777777" w:rsidR="00140235" w:rsidRDefault="00140235" w:rsidP="00140235">
      <w:pPr>
        <w:pStyle w:val="NoSpacing"/>
        <w:numPr>
          <w:ilvl w:val="0"/>
          <w:numId w:val="1"/>
        </w:numPr>
        <w:jc w:val="both"/>
        <w:rPr>
          <w:b/>
          <w:bCs/>
          <w:u w:val="single"/>
        </w:rPr>
      </w:pPr>
      <w:r>
        <w:rPr>
          <w:b/>
          <w:bCs/>
          <w:u w:val="single"/>
        </w:rPr>
        <w:t>Warehouse Building #3 roof repair –</w:t>
      </w:r>
      <w:r w:rsidRPr="002D2D68">
        <w:rPr>
          <w:b/>
          <w:bCs/>
          <w:u w:val="single"/>
        </w:rPr>
        <w:t xml:space="preserve"> </w:t>
      </w:r>
      <w:proofErr w:type="gramStart"/>
      <w:r>
        <w:rPr>
          <w:b/>
          <w:bCs/>
          <w:u w:val="single"/>
        </w:rPr>
        <w:t>u</w:t>
      </w:r>
      <w:r w:rsidRPr="002D2D68">
        <w:rPr>
          <w:b/>
          <w:bCs/>
          <w:u w:val="single"/>
        </w:rPr>
        <w:t>pdate</w:t>
      </w:r>
      <w:proofErr w:type="gramEnd"/>
    </w:p>
    <w:p w14:paraId="46DF2E72" w14:textId="77777777" w:rsidR="00140235" w:rsidRDefault="00140235" w:rsidP="00140235">
      <w:pPr>
        <w:pStyle w:val="NoSpacing"/>
        <w:jc w:val="both"/>
      </w:pPr>
    </w:p>
    <w:p w14:paraId="7FCCB069" w14:textId="2FF8D07E" w:rsidR="00062661" w:rsidRDefault="00140235" w:rsidP="00062661">
      <w:pPr>
        <w:pStyle w:val="NoSpacing"/>
        <w:jc w:val="both"/>
        <w:rPr>
          <w:rFonts w:cstheme="minorHAnsi"/>
        </w:rPr>
      </w:pPr>
      <w:r>
        <w:t xml:space="preserve">Patrick Dufresne, Executive Director </w:t>
      </w:r>
      <w:r w:rsidR="006F0C1E">
        <w:t xml:space="preserve">reminded the Commissioners </w:t>
      </w:r>
      <w:r w:rsidR="00062661">
        <w:rPr>
          <w:rFonts w:cstheme="minorHAnsi"/>
        </w:rPr>
        <w:t>that the roof repair</w:t>
      </w:r>
      <w:r w:rsidR="0098253B">
        <w:rPr>
          <w:rFonts w:cstheme="minorHAnsi"/>
        </w:rPr>
        <w:t>/</w:t>
      </w:r>
      <w:r w:rsidR="00DF13B9">
        <w:rPr>
          <w:rFonts w:cstheme="minorHAnsi"/>
        </w:rPr>
        <w:t xml:space="preserve">roof </w:t>
      </w:r>
      <w:r w:rsidR="0098253B">
        <w:rPr>
          <w:rFonts w:cstheme="minorHAnsi"/>
        </w:rPr>
        <w:t xml:space="preserve">replacement work </w:t>
      </w:r>
      <w:r w:rsidR="00062661">
        <w:rPr>
          <w:rFonts w:cstheme="minorHAnsi"/>
        </w:rPr>
        <w:t xml:space="preserve">on Warehouse Building #3 was completed. </w:t>
      </w:r>
      <w:r w:rsidR="00131B49">
        <w:rPr>
          <w:rFonts w:cstheme="minorHAnsi"/>
        </w:rPr>
        <w:t xml:space="preserve"> </w:t>
      </w:r>
      <w:r w:rsidR="0082781F">
        <w:rPr>
          <w:rFonts w:cstheme="minorHAnsi"/>
        </w:rPr>
        <w:t xml:space="preserve">Port attorney </w:t>
      </w:r>
      <w:r w:rsidR="00131B49">
        <w:rPr>
          <w:rFonts w:cstheme="minorHAnsi"/>
        </w:rPr>
        <w:t xml:space="preserve">Andre </w:t>
      </w:r>
      <w:r w:rsidR="00F04C40">
        <w:rPr>
          <w:rFonts w:cstheme="minorHAnsi"/>
        </w:rPr>
        <w:t xml:space="preserve">Coudrain </w:t>
      </w:r>
      <w:r w:rsidR="00131B49">
        <w:rPr>
          <w:rFonts w:cstheme="minorHAnsi"/>
        </w:rPr>
        <w:t>said</w:t>
      </w:r>
      <w:r w:rsidR="00144DC4">
        <w:rPr>
          <w:rFonts w:cstheme="minorHAnsi"/>
        </w:rPr>
        <w:t xml:space="preserve"> </w:t>
      </w:r>
      <w:r w:rsidR="0002373E">
        <w:rPr>
          <w:rFonts w:cstheme="minorHAnsi"/>
        </w:rPr>
        <w:t>th</w:t>
      </w:r>
      <w:r w:rsidR="00144DC4">
        <w:rPr>
          <w:rFonts w:cstheme="minorHAnsi"/>
        </w:rPr>
        <w:t>e a</w:t>
      </w:r>
      <w:r w:rsidR="006F0C1E">
        <w:rPr>
          <w:rFonts w:cstheme="minorHAnsi"/>
        </w:rPr>
        <w:t xml:space="preserve">cceptance of the work triggers the 45-day lean period, and once that period </w:t>
      </w:r>
      <w:r w:rsidR="00C454F8">
        <w:rPr>
          <w:rFonts w:cstheme="minorHAnsi"/>
        </w:rPr>
        <w:t>expires,</w:t>
      </w:r>
      <w:r w:rsidR="006F0C1E">
        <w:rPr>
          <w:rFonts w:cstheme="minorHAnsi"/>
        </w:rPr>
        <w:t xml:space="preserve"> </w:t>
      </w:r>
      <w:r w:rsidR="00A6572F">
        <w:rPr>
          <w:rFonts w:cstheme="minorHAnsi"/>
        </w:rPr>
        <w:t>we will release the retainage</w:t>
      </w:r>
      <w:r w:rsidR="00A01B4D">
        <w:rPr>
          <w:rFonts w:cstheme="minorHAnsi"/>
        </w:rPr>
        <w:t xml:space="preserve"> </w:t>
      </w:r>
      <w:r w:rsidR="00D97093">
        <w:rPr>
          <w:rFonts w:cstheme="minorHAnsi"/>
        </w:rPr>
        <w:t xml:space="preserve">funds </w:t>
      </w:r>
      <w:r w:rsidR="00A01B4D">
        <w:rPr>
          <w:rFonts w:cstheme="minorHAnsi"/>
        </w:rPr>
        <w:t>and</w:t>
      </w:r>
      <w:r w:rsidR="00C454F8">
        <w:rPr>
          <w:rFonts w:cstheme="minorHAnsi"/>
        </w:rPr>
        <w:t xml:space="preserve"> </w:t>
      </w:r>
      <w:r w:rsidR="006F0C1E">
        <w:rPr>
          <w:rFonts w:cstheme="minorHAnsi"/>
        </w:rPr>
        <w:t>the contractor will deliver the warranty.</w:t>
      </w:r>
    </w:p>
    <w:p w14:paraId="2336F990" w14:textId="6A98BA6E" w:rsidR="00140235" w:rsidRDefault="00140235" w:rsidP="00140235">
      <w:pPr>
        <w:pStyle w:val="NoSpacing"/>
        <w:jc w:val="both"/>
      </w:pPr>
      <w:r>
        <w:t xml:space="preserve"> </w:t>
      </w:r>
    </w:p>
    <w:p w14:paraId="127D4828" w14:textId="77777777" w:rsidR="00140235" w:rsidRDefault="00140235" w:rsidP="00140235">
      <w:pPr>
        <w:pStyle w:val="NoSpacing"/>
        <w:numPr>
          <w:ilvl w:val="0"/>
          <w:numId w:val="1"/>
        </w:numPr>
        <w:jc w:val="both"/>
        <w:rPr>
          <w:b/>
          <w:bCs/>
          <w:u w:val="single"/>
        </w:rPr>
      </w:pPr>
      <w:r w:rsidRPr="001067EC">
        <w:rPr>
          <w:b/>
          <w:bCs/>
          <w:u w:val="single"/>
        </w:rPr>
        <w:t xml:space="preserve">Warehouse Building #2 – </w:t>
      </w:r>
      <w:proofErr w:type="gramStart"/>
      <w:r w:rsidRPr="001067EC">
        <w:rPr>
          <w:b/>
          <w:bCs/>
          <w:u w:val="single"/>
        </w:rPr>
        <w:t>update</w:t>
      </w:r>
      <w:proofErr w:type="gramEnd"/>
    </w:p>
    <w:p w14:paraId="31C8EC00" w14:textId="0BB79634" w:rsidR="009E540E" w:rsidRPr="009E540E" w:rsidRDefault="009E540E" w:rsidP="009E540E">
      <w:pPr>
        <w:pStyle w:val="NoSpacing"/>
        <w:numPr>
          <w:ilvl w:val="0"/>
          <w:numId w:val="7"/>
        </w:numPr>
        <w:jc w:val="both"/>
        <w:rPr>
          <w:b/>
          <w:bCs/>
        </w:rPr>
      </w:pPr>
      <w:r w:rsidRPr="009E540E">
        <w:rPr>
          <w:b/>
          <w:bCs/>
        </w:rPr>
        <w:t>Resolution</w:t>
      </w:r>
    </w:p>
    <w:p w14:paraId="248AC3A8" w14:textId="5AE195AB" w:rsidR="009E540E" w:rsidRPr="009E540E" w:rsidRDefault="009E540E" w:rsidP="009E540E">
      <w:pPr>
        <w:pStyle w:val="NoSpacing"/>
        <w:numPr>
          <w:ilvl w:val="0"/>
          <w:numId w:val="7"/>
        </w:numPr>
        <w:jc w:val="both"/>
        <w:rPr>
          <w:b/>
          <w:bCs/>
        </w:rPr>
      </w:pPr>
      <w:r w:rsidRPr="009E540E">
        <w:rPr>
          <w:b/>
          <w:bCs/>
        </w:rPr>
        <w:t>Resolution</w:t>
      </w:r>
    </w:p>
    <w:p w14:paraId="6B45F2BB" w14:textId="77777777" w:rsidR="00140235" w:rsidRDefault="00140235" w:rsidP="00140235">
      <w:pPr>
        <w:pStyle w:val="NoSpacing"/>
        <w:jc w:val="both"/>
        <w:rPr>
          <w:rFonts w:cstheme="minorHAnsi"/>
          <w:b/>
          <w:bCs/>
        </w:rPr>
      </w:pPr>
    </w:p>
    <w:p w14:paraId="2EBFBC95" w14:textId="6ED2A3CA" w:rsidR="00140235" w:rsidRDefault="00140235" w:rsidP="003D4896">
      <w:pPr>
        <w:pStyle w:val="NoSpacing"/>
        <w:jc w:val="both"/>
        <w:rPr>
          <w:rFonts w:cstheme="minorHAnsi"/>
        </w:rPr>
      </w:pPr>
      <w:r w:rsidRPr="009F6631">
        <w:rPr>
          <w:rFonts w:cstheme="minorHAnsi"/>
        </w:rPr>
        <w:t xml:space="preserve">Patrick Dufresne, Executive Director told the Commissioners </w:t>
      </w:r>
      <w:r w:rsidR="00A01B4D" w:rsidRPr="009F6631">
        <w:rPr>
          <w:rFonts w:cstheme="minorHAnsi"/>
        </w:rPr>
        <w:t xml:space="preserve">we received another change order, </w:t>
      </w:r>
      <w:r w:rsidR="00884400" w:rsidRPr="009F6631">
        <w:rPr>
          <w:rFonts w:cstheme="minorHAnsi"/>
        </w:rPr>
        <w:t>that</w:t>
      </w:r>
      <w:r w:rsidR="00C1618D" w:rsidRPr="009F6631">
        <w:rPr>
          <w:rFonts w:cstheme="minorHAnsi"/>
        </w:rPr>
        <w:t xml:space="preserve"> </w:t>
      </w:r>
      <w:r w:rsidR="00123ECB">
        <w:rPr>
          <w:rFonts w:cstheme="minorHAnsi"/>
        </w:rPr>
        <w:t xml:space="preserve">the </w:t>
      </w:r>
      <w:r w:rsidR="00C1618D" w:rsidRPr="009F6631">
        <w:rPr>
          <w:rFonts w:cstheme="minorHAnsi"/>
        </w:rPr>
        <w:t>contractor</w:t>
      </w:r>
      <w:r w:rsidR="009C69A8">
        <w:rPr>
          <w:rFonts w:cstheme="minorHAnsi"/>
        </w:rPr>
        <w:t xml:space="preserve"> </w:t>
      </w:r>
      <w:r w:rsidR="00870518">
        <w:rPr>
          <w:rFonts w:cstheme="minorHAnsi"/>
        </w:rPr>
        <w:t>discovered</w:t>
      </w:r>
      <w:r w:rsidR="00C1618D" w:rsidRPr="009F6631">
        <w:rPr>
          <w:rFonts w:cstheme="minorHAnsi"/>
        </w:rPr>
        <w:t xml:space="preserve"> </w:t>
      </w:r>
      <w:r w:rsidR="001E7AA2" w:rsidRPr="009F6631">
        <w:rPr>
          <w:rFonts w:cstheme="minorHAnsi"/>
        </w:rPr>
        <w:t xml:space="preserve">four (4) </w:t>
      </w:r>
      <w:r w:rsidR="00C1618D" w:rsidRPr="009F6631">
        <w:rPr>
          <w:rFonts w:cstheme="minorHAnsi"/>
        </w:rPr>
        <w:t xml:space="preserve">additional </w:t>
      </w:r>
      <w:r w:rsidR="00AD60E8" w:rsidRPr="009F6631">
        <w:rPr>
          <w:rFonts w:cstheme="minorHAnsi"/>
        </w:rPr>
        <w:t xml:space="preserve">rafter beams </w:t>
      </w:r>
      <w:r w:rsidR="00601FF7" w:rsidRPr="009F6631">
        <w:rPr>
          <w:rFonts w:cstheme="minorHAnsi"/>
        </w:rPr>
        <w:t xml:space="preserve">on the </w:t>
      </w:r>
      <w:r w:rsidR="00C50EFB">
        <w:rPr>
          <w:rFonts w:cstheme="minorHAnsi"/>
        </w:rPr>
        <w:t xml:space="preserve">rail dock </w:t>
      </w:r>
      <w:r w:rsidR="00601FF7" w:rsidRPr="009F6631">
        <w:rPr>
          <w:rFonts w:cstheme="minorHAnsi"/>
        </w:rPr>
        <w:t xml:space="preserve">roof of Warehouse Building #2 </w:t>
      </w:r>
      <w:r w:rsidR="009C69A8">
        <w:rPr>
          <w:rFonts w:cstheme="minorHAnsi"/>
        </w:rPr>
        <w:t>that</w:t>
      </w:r>
      <w:r w:rsidR="00C50EFB">
        <w:rPr>
          <w:rFonts w:cstheme="minorHAnsi"/>
        </w:rPr>
        <w:t xml:space="preserve"> also </w:t>
      </w:r>
      <w:r w:rsidR="00AD60E8" w:rsidRPr="009F6631">
        <w:rPr>
          <w:rFonts w:cstheme="minorHAnsi"/>
        </w:rPr>
        <w:t>needed repair</w:t>
      </w:r>
      <w:r w:rsidR="0011776B" w:rsidRPr="009F6631">
        <w:rPr>
          <w:rFonts w:cstheme="minorHAnsi"/>
        </w:rPr>
        <w:t>.  He said our engineer</w:t>
      </w:r>
      <w:r w:rsidR="0020394B" w:rsidRPr="009F6631">
        <w:rPr>
          <w:rFonts w:cstheme="minorHAnsi"/>
        </w:rPr>
        <w:t xml:space="preserve"> went out and verified</w:t>
      </w:r>
      <w:r w:rsidR="00320CD9" w:rsidRPr="009F6631">
        <w:rPr>
          <w:rFonts w:cstheme="minorHAnsi"/>
        </w:rPr>
        <w:t xml:space="preserve"> th</w:t>
      </w:r>
      <w:r w:rsidR="009D4B65" w:rsidRPr="009F6631">
        <w:rPr>
          <w:rFonts w:cstheme="minorHAnsi"/>
        </w:rPr>
        <w:t>e</w:t>
      </w:r>
      <w:r w:rsidR="00320CD9" w:rsidRPr="009F6631">
        <w:rPr>
          <w:rFonts w:cstheme="minorHAnsi"/>
        </w:rPr>
        <w:t xml:space="preserve"> </w:t>
      </w:r>
      <w:r w:rsidR="00F8473E" w:rsidRPr="009F6631">
        <w:rPr>
          <w:rFonts w:cstheme="minorHAnsi"/>
        </w:rPr>
        <w:t>damage</w:t>
      </w:r>
      <w:r w:rsidR="00345D95" w:rsidRPr="009F6631">
        <w:rPr>
          <w:rFonts w:cstheme="minorHAnsi"/>
        </w:rPr>
        <w:t>,</w:t>
      </w:r>
      <w:r w:rsidR="00F8473E" w:rsidRPr="009F6631">
        <w:rPr>
          <w:rFonts w:cstheme="minorHAnsi"/>
        </w:rPr>
        <w:t xml:space="preserve"> </w:t>
      </w:r>
      <w:r w:rsidR="008E1AEB" w:rsidRPr="009F6631">
        <w:rPr>
          <w:rFonts w:cstheme="minorHAnsi"/>
        </w:rPr>
        <w:t>and repair</w:t>
      </w:r>
      <w:r w:rsidR="009D4B65" w:rsidRPr="009F6631">
        <w:rPr>
          <w:rFonts w:cstheme="minorHAnsi"/>
        </w:rPr>
        <w:t xml:space="preserve"> </w:t>
      </w:r>
      <w:r w:rsidR="00345D95" w:rsidRPr="009F6631">
        <w:rPr>
          <w:rFonts w:cstheme="minorHAnsi"/>
        </w:rPr>
        <w:t xml:space="preserve">of the rafter beams </w:t>
      </w:r>
      <w:r w:rsidR="009D4B65" w:rsidRPr="009F6631">
        <w:rPr>
          <w:rFonts w:cstheme="minorHAnsi"/>
        </w:rPr>
        <w:t>was recommended</w:t>
      </w:r>
      <w:r w:rsidR="008E1AEB" w:rsidRPr="009F6631">
        <w:rPr>
          <w:rFonts w:cstheme="minorHAnsi"/>
        </w:rPr>
        <w:t>.  Mr. Dufresne said it would be approximately $14,000.00 for</w:t>
      </w:r>
      <w:r w:rsidR="009E3A2F" w:rsidRPr="009F6631">
        <w:rPr>
          <w:rFonts w:cstheme="minorHAnsi"/>
        </w:rPr>
        <w:t xml:space="preserve"> the fabrication</w:t>
      </w:r>
      <w:r w:rsidR="00871F41" w:rsidRPr="009F6631">
        <w:rPr>
          <w:rFonts w:cstheme="minorHAnsi"/>
        </w:rPr>
        <w:t xml:space="preserve"> of the </w:t>
      </w:r>
      <w:r w:rsidR="009D4B65" w:rsidRPr="009F6631">
        <w:rPr>
          <w:rFonts w:cstheme="minorHAnsi"/>
        </w:rPr>
        <w:t>rafter beams</w:t>
      </w:r>
      <w:r w:rsidR="009E3A2F" w:rsidRPr="009F6631">
        <w:rPr>
          <w:rFonts w:cstheme="minorHAnsi"/>
        </w:rPr>
        <w:t xml:space="preserve">.  Commissioner Schliegelmeyer, </w:t>
      </w:r>
      <w:r w:rsidR="00986AC2" w:rsidRPr="009F6631">
        <w:rPr>
          <w:rFonts w:cstheme="minorHAnsi"/>
        </w:rPr>
        <w:t>J</w:t>
      </w:r>
      <w:r w:rsidR="009E3A2F" w:rsidRPr="009F6631">
        <w:rPr>
          <w:rFonts w:cstheme="minorHAnsi"/>
        </w:rPr>
        <w:t>r. said</w:t>
      </w:r>
      <w:r w:rsidR="005839B1" w:rsidRPr="009F6631">
        <w:rPr>
          <w:rFonts w:cstheme="minorHAnsi"/>
        </w:rPr>
        <w:t xml:space="preserve"> </w:t>
      </w:r>
      <w:r w:rsidR="009E3A2F" w:rsidRPr="009F6631">
        <w:rPr>
          <w:rFonts w:cstheme="minorHAnsi"/>
        </w:rPr>
        <w:t>if the</w:t>
      </w:r>
      <w:r w:rsidR="00801AE4" w:rsidRPr="009F6631">
        <w:rPr>
          <w:rFonts w:cstheme="minorHAnsi"/>
        </w:rPr>
        <w:t xml:space="preserve"> engineer</w:t>
      </w:r>
      <w:r w:rsidR="00EC10BD" w:rsidRPr="009F6631">
        <w:rPr>
          <w:rFonts w:cstheme="minorHAnsi"/>
        </w:rPr>
        <w:t xml:space="preserve"> is making the recommendation and</w:t>
      </w:r>
      <w:r w:rsidR="004C6612" w:rsidRPr="009F6631">
        <w:rPr>
          <w:rFonts w:cstheme="minorHAnsi"/>
        </w:rPr>
        <w:t xml:space="preserve"> the contractor</w:t>
      </w:r>
      <w:r w:rsidR="00801AE4" w:rsidRPr="009F6631">
        <w:rPr>
          <w:rFonts w:cstheme="minorHAnsi"/>
        </w:rPr>
        <w:t xml:space="preserve"> is</w:t>
      </w:r>
      <w:r w:rsidR="009E3A2F" w:rsidRPr="009F6631">
        <w:rPr>
          <w:rFonts w:cstheme="minorHAnsi"/>
        </w:rPr>
        <w:t xml:space="preserve"> visibly seeing </w:t>
      </w:r>
      <w:r w:rsidR="00C86281" w:rsidRPr="009F6631">
        <w:rPr>
          <w:rFonts w:cstheme="minorHAnsi"/>
        </w:rPr>
        <w:t>damage</w:t>
      </w:r>
      <w:r w:rsidR="009E3A2F" w:rsidRPr="009F6631">
        <w:rPr>
          <w:rFonts w:cstheme="minorHAnsi"/>
        </w:rPr>
        <w:t xml:space="preserve"> as they’re </w:t>
      </w:r>
      <w:r w:rsidR="00986AC2" w:rsidRPr="009F6631">
        <w:rPr>
          <w:rFonts w:cstheme="minorHAnsi"/>
        </w:rPr>
        <w:t>doing</w:t>
      </w:r>
      <w:r w:rsidR="00F301CC" w:rsidRPr="009F6631">
        <w:rPr>
          <w:rFonts w:cstheme="minorHAnsi"/>
        </w:rPr>
        <w:t xml:space="preserve"> the</w:t>
      </w:r>
      <w:r w:rsidR="00986AC2" w:rsidRPr="009F6631">
        <w:rPr>
          <w:rFonts w:cstheme="minorHAnsi"/>
        </w:rPr>
        <w:t xml:space="preserve"> </w:t>
      </w:r>
      <w:r w:rsidR="009E3A2F" w:rsidRPr="009F6631">
        <w:rPr>
          <w:rFonts w:cstheme="minorHAnsi"/>
        </w:rPr>
        <w:t>repair</w:t>
      </w:r>
      <w:r w:rsidR="00986AC2" w:rsidRPr="009F6631">
        <w:rPr>
          <w:rFonts w:cstheme="minorHAnsi"/>
        </w:rPr>
        <w:t>s</w:t>
      </w:r>
      <w:r w:rsidR="009E3A2F" w:rsidRPr="009F6631">
        <w:rPr>
          <w:rFonts w:cstheme="minorHAnsi"/>
        </w:rPr>
        <w:t xml:space="preserve">, </w:t>
      </w:r>
      <w:r w:rsidR="00986AC2" w:rsidRPr="009F6631">
        <w:rPr>
          <w:rFonts w:cstheme="minorHAnsi"/>
        </w:rPr>
        <w:t xml:space="preserve">then </w:t>
      </w:r>
      <w:r w:rsidR="00AF3169" w:rsidRPr="009F6631">
        <w:rPr>
          <w:rFonts w:cstheme="minorHAnsi"/>
        </w:rPr>
        <w:t>additional</w:t>
      </w:r>
      <w:r w:rsidR="00F301CC" w:rsidRPr="009F6631">
        <w:rPr>
          <w:rFonts w:cstheme="minorHAnsi"/>
        </w:rPr>
        <w:t xml:space="preserve"> </w:t>
      </w:r>
      <w:r w:rsidR="00986AC2" w:rsidRPr="009F6631">
        <w:rPr>
          <w:rFonts w:cstheme="minorHAnsi"/>
        </w:rPr>
        <w:t>repair</w:t>
      </w:r>
      <w:r w:rsidR="00871F41" w:rsidRPr="009F6631">
        <w:rPr>
          <w:rFonts w:cstheme="minorHAnsi"/>
        </w:rPr>
        <w:t>s</w:t>
      </w:r>
      <w:r w:rsidR="00986AC2" w:rsidRPr="009F6631">
        <w:rPr>
          <w:rFonts w:cstheme="minorHAnsi"/>
        </w:rPr>
        <w:t xml:space="preserve"> a</w:t>
      </w:r>
      <w:r w:rsidR="00871F41" w:rsidRPr="009F6631">
        <w:rPr>
          <w:rFonts w:cstheme="minorHAnsi"/>
        </w:rPr>
        <w:t>re</w:t>
      </w:r>
      <w:r w:rsidR="00986AC2" w:rsidRPr="009F6631">
        <w:rPr>
          <w:rFonts w:cstheme="minorHAnsi"/>
        </w:rPr>
        <w:t xml:space="preserve"> needed. </w:t>
      </w:r>
      <w:r w:rsidR="009F3228" w:rsidRPr="009F6631">
        <w:rPr>
          <w:rFonts w:cstheme="minorHAnsi"/>
        </w:rPr>
        <w:t xml:space="preserve">Mr. Dufresne also said that the contractor, L King Company, LLC had asked for </w:t>
      </w:r>
      <w:r w:rsidR="004B29AD" w:rsidRPr="009F6631">
        <w:rPr>
          <w:rFonts w:cstheme="minorHAnsi"/>
        </w:rPr>
        <w:t xml:space="preserve">an additional five (5) days to complete the work.  </w:t>
      </w:r>
      <w:r w:rsidR="001774E5">
        <w:rPr>
          <w:rFonts w:cstheme="minorHAnsi"/>
        </w:rPr>
        <w:t>R</w:t>
      </w:r>
      <w:r w:rsidR="004B29AD" w:rsidRPr="009F6631">
        <w:rPr>
          <w:rFonts w:cstheme="minorHAnsi"/>
        </w:rPr>
        <w:t xml:space="preserve">esolution </w:t>
      </w:r>
      <w:r w:rsidR="001774E5">
        <w:rPr>
          <w:rFonts w:cstheme="minorHAnsi"/>
        </w:rPr>
        <w:t xml:space="preserve">(a) </w:t>
      </w:r>
      <w:r w:rsidR="004B29AD" w:rsidRPr="009F6631">
        <w:rPr>
          <w:rFonts w:cstheme="minorHAnsi"/>
        </w:rPr>
        <w:t>was read by Commissioner DePaula:</w:t>
      </w:r>
    </w:p>
    <w:p w14:paraId="6B2A35F0" w14:textId="77777777" w:rsidR="00DE6A73" w:rsidRDefault="00DE6A73" w:rsidP="003D4896">
      <w:pPr>
        <w:pStyle w:val="NoSpacing"/>
        <w:jc w:val="both"/>
        <w:rPr>
          <w:rFonts w:cstheme="minorHAnsi"/>
        </w:rPr>
      </w:pPr>
    </w:p>
    <w:p w14:paraId="111873F6" w14:textId="16A6FCA1" w:rsidR="00CE271C" w:rsidRPr="00AD7A13" w:rsidRDefault="00CE271C" w:rsidP="00CE271C">
      <w:pPr>
        <w:jc w:val="both"/>
      </w:pPr>
      <w:r w:rsidRPr="00AD7A13">
        <w:t xml:space="preserve">At a Regular meeting of the South Tangipahoa Parish Port </w:t>
      </w:r>
      <w:r w:rsidR="00214508">
        <w:t>C</w:t>
      </w:r>
      <w:r w:rsidRPr="00AD7A13">
        <w:t xml:space="preserve">ommission held on Wednesday, </w:t>
      </w:r>
      <w:r>
        <w:t>August 9</w:t>
      </w:r>
      <w:r w:rsidRPr="00AD7A13">
        <w:t xml:space="preserve">, 2023, the following resolution was introduced and unanimously </w:t>
      </w:r>
      <w:proofErr w:type="gramStart"/>
      <w:r w:rsidRPr="00AD7A13">
        <w:t>adopted;</w:t>
      </w:r>
      <w:proofErr w:type="gramEnd"/>
      <w:r w:rsidRPr="00AD7A13">
        <w:t xml:space="preserve"> to wit:</w:t>
      </w:r>
    </w:p>
    <w:p w14:paraId="73905246" w14:textId="067F1337" w:rsidR="005E3134" w:rsidRDefault="00CE271C" w:rsidP="005E3134">
      <w:pPr>
        <w:pStyle w:val="NoSpacing"/>
        <w:jc w:val="both"/>
      </w:pPr>
      <w:r w:rsidRPr="00AD7A13">
        <w:t>Moved by Commissioner</w:t>
      </w:r>
      <w:r>
        <w:t xml:space="preserve"> </w:t>
      </w:r>
      <w:r w:rsidR="001A61FF">
        <w:t xml:space="preserve">Roper, </w:t>
      </w:r>
      <w:r w:rsidRPr="00AD7A13">
        <w:t>seconded by Commissioner</w:t>
      </w:r>
      <w:r w:rsidR="001A61FF">
        <w:t xml:space="preserve"> </w:t>
      </w:r>
      <w:r w:rsidR="00884400">
        <w:t>Schliegelmeyer, Jr.</w:t>
      </w:r>
      <w:r>
        <w:t xml:space="preserve">, </w:t>
      </w:r>
      <w:r w:rsidRPr="00AD7A13">
        <w:t>that the Commission authorize Patrick J. Dufresne, Executive Director to execute change order</w:t>
      </w:r>
      <w:r>
        <w:t xml:space="preserve"> #3</w:t>
      </w:r>
      <w:r w:rsidRPr="00AD7A13">
        <w:t>, not to exceed $</w:t>
      </w:r>
      <w:r>
        <w:t>14,300</w:t>
      </w:r>
      <w:r w:rsidRPr="00AD7A13">
        <w:t xml:space="preserve">.00, to the contract agreement with L King Company, LLC for STPPC Project NR: 2023-01-B2 Structural Repair of Warehouse Building #2.  The change order amount will be utilized to fund </w:t>
      </w:r>
      <w:r>
        <w:t>removal and replacement of 4 rafter beams</w:t>
      </w:r>
      <w:r w:rsidRPr="00AD7A13">
        <w:t xml:space="preserve">, as part of the roof installation </w:t>
      </w:r>
      <w:r>
        <w:t xml:space="preserve">and structural repair work. </w:t>
      </w:r>
      <w:r w:rsidRPr="00AD7A13">
        <w:t xml:space="preserve"> </w:t>
      </w:r>
      <w:r>
        <w:t>L King Company has requested an extension of time in the amount of 5 days to complete the work.  The new project completion date is September</w:t>
      </w:r>
      <w:r w:rsidR="00214508">
        <w:t xml:space="preserve"> </w:t>
      </w:r>
      <w:r>
        <w:t xml:space="preserve">29, 2023.  </w:t>
      </w:r>
      <w:r w:rsidRPr="00AD7A13">
        <w:t>The total amount for the project including the change order item will not exceed $</w:t>
      </w:r>
      <w:r>
        <w:t>624,387</w:t>
      </w:r>
      <w:r w:rsidRPr="00AD7A13">
        <w:t xml:space="preserve">.00. </w:t>
      </w:r>
      <w:r w:rsidR="006C6CF3">
        <w:t xml:space="preserve"> </w:t>
      </w:r>
      <w:r w:rsidR="005E3134" w:rsidRPr="0001358D">
        <w:t xml:space="preserve">Motion passed. </w:t>
      </w:r>
      <w:r w:rsidR="005E3134">
        <w:t>Yeas: 6 Ferrara,</w:t>
      </w:r>
      <w:r w:rsidR="005E3134" w:rsidRPr="00DF7B57">
        <w:t xml:space="preserve"> </w:t>
      </w:r>
      <w:r w:rsidR="005E3134">
        <w:t xml:space="preserve">Joubert, Roper, Schliegelmeyer, Jr., DePaula, Sims.  </w:t>
      </w:r>
      <w:r w:rsidR="005E3134" w:rsidRPr="00777B17">
        <w:t xml:space="preserve">Nays: 0 </w:t>
      </w:r>
      <w:r w:rsidR="005E3134">
        <w:t xml:space="preserve"> Absent</w:t>
      </w:r>
      <w:r w:rsidR="005E3134" w:rsidRPr="00777B17">
        <w:t>:</w:t>
      </w:r>
      <w:r w:rsidR="005E3134">
        <w:t xml:space="preserve"> 1</w:t>
      </w:r>
      <w:r w:rsidR="005E3134" w:rsidRPr="00DF7B57">
        <w:t xml:space="preserve"> </w:t>
      </w:r>
      <w:r w:rsidR="005E3134">
        <w:t xml:space="preserve">Sheridan </w:t>
      </w:r>
    </w:p>
    <w:p w14:paraId="02B14D55" w14:textId="77777777" w:rsidR="005E3134" w:rsidRDefault="005E3134" w:rsidP="005E3134">
      <w:pPr>
        <w:pStyle w:val="NoSpacing"/>
        <w:jc w:val="both"/>
      </w:pPr>
    </w:p>
    <w:p w14:paraId="5586D4D5" w14:textId="7CCEE35C" w:rsidR="00176DC7" w:rsidRDefault="00DC3ACE" w:rsidP="00176DC7">
      <w:pPr>
        <w:jc w:val="both"/>
        <w:rPr>
          <w:rFonts w:cstheme="minorHAnsi"/>
        </w:rPr>
      </w:pPr>
      <w:r>
        <w:t>Mr.</w:t>
      </w:r>
      <w:r w:rsidR="00884400">
        <w:t xml:space="preserve"> Dufresne continue</w:t>
      </w:r>
      <w:r w:rsidR="00A85E03">
        <w:t>d</w:t>
      </w:r>
      <w:r w:rsidR="009D4B65">
        <w:t>,</w:t>
      </w:r>
      <w:r w:rsidR="00884400">
        <w:t xml:space="preserve"> tell</w:t>
      </w:r>
      <w:r w:rsidR="009D4B65">
        <w:t>ing</w:t>
      </w:r>
      <w:r w:rsidR="00884400">
        <w:t xml:space="preserve"> the </w:t>
      </w:r>
      <w:r>
        <w:t>C</w:t>
      </w:r>
      <w:r w:rsidR="00884400">
        <w:t xml:space="preserve">ommissioners that </w:t>
      </w:r>
      <w:r w:rsidR="00BF1572">
        <w:t xml:space="preserve">more </w:t>
      </w:r>
      <w:r w:rsidR="007137CE">
        <w:t>money</w:t>
      </w:r>
      <w:r w:rsidR="00884400">
        <w:t xml:space="preserve"> was needed for </w:t>
      </w:r>
      <w:r w:rsidR="00A86552">
        <w:t>additional</w:t>
      </w:r>
      <w:r w:rsidR="00884400">
        <w:t xml:space="preserve"> engineering services</w:t>
      </w:r>
      <w:r w:rsidR="000A7D93">
        <w:t xml:space="preserve"> related to the Warehouse Building #2 </w:t>
      </w:r>
      <w:r w:rsidR="00906FC3">
        <w:t>and Warehouse Building #3</w:t>
      </w:r>
      <w:r w:rsidR="00A219C8">
        <w:t xml:space="preserve"> </w:t>
      </w:r>
      <w:r w:rsidR="000A7D93">
        <w:t>roof replacement</w:t>
      </w:r>
      <w:r w:rsidR="00A219C8">
        <w:t xml:space="preserve"> and repair</w:t>
      </w:r>
      <w:r w:rsidR="000A7D93">
        <w:t xml:space="preserve"> project</w:t>
      </w:r>
      <w:r w:rsidR="00A219C8">
        <w:t>s</w:t>
      </w:r>
      <w:r w:rsidR="00F00753">
        <w:t xml:space="preserve">, and asked to increase the </w:t>
      </w:r>
      <w:r w:rsidR="00F670CD">
        <w:t xml:space="preserve">engineering </w:t>
      </w:r>
      <w:r w:rsidR="001D0ED0">
        <w:t>services</w:t>
      </w:r>
      <w:r w:rsidR="002B021B">
        <w:t xml:space="preserve"> </w:t>
      </w:r>
      <w:r w:rsidR="00321FCC">
        <w:t xml:space="preserve">from $5,000.00 </w:t>
      </w:r>
      <w:r w:rsidR="002B021B">
        <w:t>to</w:t>
      </w:r>
      <w:r w:rsidR="001D0ED0">
        <w:t xml:space="preserve"> $10,000.00</w:t>
      </w:r>
      <w:r w:rsidR="00176DC7">
        <w:t xml:space="preserve">.  </w:t>
      </w:r>
      <w:r w:rsidR="00EC31A5">
        <w:t>R</w:t>
      </w:r>
      <w:r w:rsidR="00342BE8">
        <w:rPr>
          <w:rFonts w:cstheme="minorHAnsi"/>
        </w:rPr>
        <w:t>esolution</w:t>
      </w:r>
      <w:r w:rsidR="00EC31A5">
        <w:rPr>
          <w:rFonts w:cstheme="minorHAnsi"/>
        </w:rPr>
        <w:t xml:space="preserve"> (b)</w:t>
      </w:r>
      <w:r w:rsidR="00342BE8">
        <w:rPr>
          <w:rFonts w:cstheme="minorHAnsi"/>
        </w:rPr>
        <w:t xml:space="preserve"> was </w:t>
      </w:r>
      <w:r w:rsidR="007D0B93">
        <w:rPr>
          <w:rFonts w:cstheme="minorHAnsi"/>
        </w:rPr>
        <w:t>read</w:t>
      </w:r>
      <w:r w:rsidR="00342BE8">
        <w:rPr>
          <w:rFonts w:cstheme="minorHAnsi"/>
        </w:rPr>
        <w:t xml:space="preserve"> by Commissioner DePaula:  </w:t>
      </w:r>
    </w:p>
    <w:p w14:paraId="72FBF590" w14:textId="7DDC5F34" w:rsidR="00FA4A9A" w:rsidRDefault="00DE6A73" w:rsidP="00FA4A9A">
      <w:pPr>
        <w:jc w:val="both"/>
        <w:rPr>
          <w:rFonts w:cstheme="minorHAnsi"/>
        </w:rPr>
      </w:pPr>
      <w:r w:rsidRPr="009D3436">
        <w:rPr>
          <w:rFonts w:cstheme="minorHAnsi"/>
        </w:rPr>
        <w:t xml:space="preserve">At a regular meeting of the South Tangipahoa Parish Port </w:t>
      </w:r>
      <w:r w:rsidR="00A85E03">
        <w:rPr>
          <w:rFonts w:cstheme="minorHAnsi"/>
        </w:rPr>
        <w:t>C</w:t>
      </w:r>
      <w:r w:rsidRPr="009D3436">
        <w:rPr>
          <w:rFonts w:cstheme="minorHAnsi"/>
        </w:rPr>
        <w:t xml:space="preserve">ommission held on August 9, </w:t>
      </w:r>
      <w:proofErr w:type="gramStart"/>
      <w:r w:rsidRPr="009D3436">
        <w:rPr>
          <w:rFonts w:cstheme="minorHAnsi"/>
        </w:rPr>
        <w:t>2023</w:t>
      </w:r>
      <w:proofErr w:type="gramEnd"/>
      <w:r w:rsidRPr="009D3436">
        <w:rPr>
          <w:rFonts w:cstheme="minorHAnsi"/>
        </w:rPr>
        <w:t xml:space="preserve"> the following resolution was introduced and adopted; to wit</w:t>
      </w:r>
      <w:r w:rsidR="00FA4A9A">
        <w:rPr>
          <w:rFonts w:cstheme="minorHAnsi"/>
        </w:rPr>
        <w:t>:</w:t>
      </w:r>
    </w:p>
    <w:p w14:paraId="51E3CFBD" w14:textId="47087957" w:rsidR="00AA6C3D" w:rsidRDefault="00DE6A73" w:rsidP="00FA4A9A">
      <w:pPr>
        <w:jc w:val="both"/>
      </w:pPr>
      <w:r w:rsidRPr="009D3436">
        <w:rPr>
          <w:rFonts w:cstheme="minorHAnsi"/>
        </w:rPr>
        <w:t xml:space="preserve">Moved by Commissioner </w:t>
      </w:r>
      <w:r>
        <w:rPr>
          <w:rFonts w:cstheme="minorHAnsi"/>
        </w:rPr>
        <w:t>DePaula</w:t>
      </w:r>
      <w:r w:rsidRPr="009D3436">
        <w:rPr>
          <w:rFonts w:cstheme="minorHAnsi"/>
        </w:rPr>
        <w:t>, seconded by Commissioner</w:t>
      </w:r>
      <w:r>
        <w:rPr>
          <w:rFonts w:cstheme="minorHAnsi"/>
        </w:rPr>
        <w:t xml:space="preserve"> Sims</w:t>
      </w:r>
      <w:r w:rsidRPr="009D3436">
        <w:rPr>
          <w:rFonts w:cstheme="minorHAnsi"/>
        </w:rPr>
        <w:t xml:space="preserve"> that the Commission authorize Patrick J. Dufresne, Executive Director, to enter into an agreement with Ragland, Aderman and Associates to provide professional engineering services for construction monitoring of the Warehouse Building #2 repair project and Warehouse Building #3 roof replacement project, not to exceed $10,000.00. The additional amount will account for invoice/change order</w:t>
      </w:r>
      <w:r>
        <w:rPr>
          <w:rFonts w:cstheme="minorHAnsi"/>
        </w:rPr>
        <w:t xml:space="preserve"> professional </w:t>
      </w:r>
      <w:r w:rsidRPr="009D3436">
        <w:rPr>
          <w:rFonts w:cstheme="minorHAnsi"/>
        </w:rPr>
        <w:t>engineering services</w:t>
      </w:r>
      <w:r>
        <w:rPr>
          <w:rFonts w:cstheme="minorHAnsi"/>
        </w:rPr>
        <w:t xml:space="preserve"> review related to the </w:t>
      </w:r>
      <w:proofErr w:type="gramStart"/>
      <w:r>
        <w:rPr>
          <w:rFonts w:cstheme="minorHAnsi"/>
        </w:rPr>
        <w:t>Building</w:t>
      </w:r>
      <w:proofErr w:type="gramEnd"/>
      <w:r>
        <w:rPr>
          <w:rFonts w:cstheme="minorHAnsi"/>
        </w:rPr>
        <w:t xml:space="preserve"> #2 repair project.</w:t>
      </w:r>
    </w:p>
    <w:p w14:paraId="34578D95" w14:textId="75430E41" w:rsidR="00DE6A73" w:rsidRDefault="00140235" w:rsidP="00DE6A73">
      <w:pPr>
        <w:pStyle w:val="NoSpacing"/>
        <w:jc w:val="both"/>
      </w:pPr>
      <w:r w:rsidRPr="0001358D">
        <w:t xml:space="preserve">Motion passed. </w:t>
      </w:r>
      <w:r>
        <w:t xml:space="preserve">Yeas: </w:t>
      </w:r>
      <w:r w:rsidR="00DE6A73">
        <w:t>6 Ferrara,</w:t>
      </w:r>
      <w:r w:rsidR="00DE6A73" w:rsidRPr="00DF7B57">
        <w:t xml:space="preserve"> </w:t>
      </w:r>
      <w:r w:rsidR="00DE6A73">
        <w:t xml:space="preserve">Joubert, Roper, Schliegelmeyer, Jr., DePaula, Sims.  </w:t>
      </w:r>
      <w:r w:rsidR="00DE6A73" w:rsidRPr="00777B17">
        <w:t xml:space="preserve">Nays: 0 </w:t>
      </w:r>
      <w:r w:rsidR="00DE6A73">
        <w:t xml:space="preserve"> Absent</w:t>
      </w:r>
      <w:r w:rsidR="00DE6A73" w:rsidRPr="00777B17">
        <w:t>:</w:t>
      </w:r>
      <w:r w:rsidR="00DE6A73">
        <w:t xml:space="preserve"> 1</w:t>
      </w:r>
      <w:r w:rsidR="00DE6A73" w:rsidRPr="00DF7B57">
        <w:t xml:space="preserve"> </w:t>
      </w:r>
      <w:r w:rsidR="00DE6A73">
        <w:t xml:space="preserve">Sheridan </w:t>
      </w:r>
    </w:p>
    <w:p w14:paraId="1E465E7C" w14:textId="77777777" w:rsidR="005E3134" w:rsidRDefault="005E3134" w:rsidP="005E3134">
      <w:pPr>
        <w:pStyle w:val="NoSpacing"/>
        <w:jc w:val="both"/>
      </w:pPr>
    </w:p>
    <w:p w14:paraId="2E91E500" w14:textId="506D0973" w:rsidR="005E3134" w:rsidRDefault="005E3134" w:rsidP="005E3134">
      <w:pPr>
        <w:pStyle w:val="NoSpacing"/>
        <w:jc w:val="both"/>
      </w:pPr>
      <w:r>
        <w:t xml:space="preserve">Commissioner Roper asked </w:t>
      </w:r>
      <w:r w:rsidR="00BF1572">
        <w:t xml:space="preserve">Mr. Dufresne if he knew </w:t>
      </w:r>
      <w:r>
        <w:t xml:space="preserve">how much has been spent to date </w:t>
      </w:r>
      <w:r w:rsidR="00A117ED">
        <w:t>on</w:t>
      </w:r>
      <w:r w:rsidR="00BF1572">
        <w:t xml:space="preserve"> </w:t>
      </w:r>
      <w:r>
        <w:t xml:space="preserve">engineering </w:t>
      </w:r>
      <w:r w:rsidR="00046353">
        <w:t>costs and</w:t>
      </w:r>
      <w:r>
        <w:t xml:space="preserve"> asked </w:t>
      </w:r>
      <w:r w:rsidR="003C6D57">
        <w:t>him</w:t>
      </w:r>
      <w:r>
        <w:t xml:space="preserve"> to provide the Commission </w:t>
      </w:r>
      <w:r w:rsidR="007D0B93">
        <w:t xml:space="preserve">with </w:t>
      </w:r>
      <w:r>
        <w:t>a list of expenditures to date for Ragland, Aderman and Associates b</w:t>
      </w:r>
      <w:r w:rsidR="009A3585">
        <w:t>y</w:t>
      </w:r>
      <w:r>
        <w:t xml:space="preserve"> the next STPPC meeting.</w:t>
      </w:r>
      <w:r w:rsidR="009A3585">
        <w:t xml:space="preserve">  </w:t>
      </w:r>
      <w:r w:rsidR="00E67963">
        <w:t xml:space="preserve">Port accountant </w:t>
      </w:r>
      <w:r w:rsidR="009A3585" w:rsidRPr="00E67963">
        <w:t>Lee</w:t>
      </w:r>
      <w:r w:rsidR="009D2670">
        <w:t xml:space="preserve"> Barends</w:t>
      </w:r>
      <w:r w:rsidR="009A3585" w:rsidRPr="00E67963">
        <w:t xml:space="preserve"> said t</w:t>
      </w:r>
      <w:r w:rsidR="00EC31A5">
        <w:t>his</w:t>
      </w:r>
      <w:r w:rsidR="00051E5D">
        <w:t xml:space="preserve"> information</w:t>
      </w:r>
      <w:r w:rsidR="009A3585" w:rsidRPr="00E67963">
        <w:t xml:space="preserve"> w</w:t>
      </w:r>
      <w:r w:rsidR="009B6238">
        <w:t>ould</w:t>
      </w:r>
      <w:r w:rsidR="009A3585" w:rsidRPr="00E67963">
        <w:t xml:space="preserve"> also </w:t>
      </w:r>
      <w:r w:rsidR="00051E5D">
        <w:t>be helpful</w:t>
      </w:r>
      <w:r w:rsidR="009A3585" w:rsidRPr="00E67963">
        <w:t xml:space="preserve"> with the upcoming budget meeting. </w:t>
      </w:r>
      <w:r w:rsidR="00385D46" w:rsidRPr="00E67963">
        <w:t xml:space="preserve"> </w:t>
      </w:r>
      <w:r w:rsidR="009A3585" w:rsidRPr="00E67963">
        <w:t xml:space="preserve"> </w:t>
      </w:r>
    </w:p>
    <w:p w14:paraId="2E0AFACE" w14:textId="77777777" w:rsidR="005E3134" w:rsidRDefault="005E3134" w:rsidP="005E3134">
      <w:pPr>
        <w:pStyle w:val="NoSpacing"/>
        <w:jc w:val="both"/>
      </w:pPr>
    </w:p>
    <w:p w14:paraId="525DEC14" w14:textId="77777777" w:rsidR="00140235" w:rsidRDefault="00140235" w:rsidP="00140235">
      <w:pPr>
        <w:pStyle w:val="NoSpacing"/>
        <w:jc w:val="both"/>
        <w:rPr>
          <w:rFonts w:cstheme="minorHAnsi"/>
        </w:rPr>
      </w:pPr>
    </w:p>
    <w:p w14:paraId="7836921B" w14:textId="77777777" w:rsidR="00140235" w:rsidRPr="00D76315" w:rsidRDefault="00140235" w:rsidP="00140235">
      <w:pPr>
        <w:pStyle w:val="NoSpacing"/>
        <w:numPr>
          <w:ilvl w:val="0"/>
          <w:numId w:val="1"/>
        </w:numPr>
        <w:jc w:val="both"/>
        <w:rPr>
          <w:rFonts w:cstheme="minorHAnsi"/>
        </w:rPr>
      </w:pPr>
      <w:r w:rsidRPr="00F213C6">
        <w:rPr>
          <w:b/>
          <w:bCs/>
          <w:u w:val="single"/>
        </w:rPr>
        <w:t>Barge Dock Repair – update</w:t>
      </w:r>
    </w:p>
    <w:p w14:paraId="609003A7" w14:textId="77777777" w:rsidR="00140235" w:rsidRDefault="00140235" w:rsidP="00140235">
      <w:pPr>
        <w:pStyle w:val="NoSpacing"/>
        <w:jc w:val="both"/>
        <w:rPr>
          <w:b/>
          <w:bCs/>
          <w:u w:val="single"/>
        </w:rPr>
      </w:pPr>
    </w:p>
    <w:p w14:paraId="695DB8E6" w14:textId="05D9F1F1" w:rsidR="00714021" w:rsidRDefault="00740542" w:rsidP="00140235">
      <w:pPr>
        <w:pStyle w:val="NoSpacing"/>
        <w:jc w:val="both"/>
      </w:pPr>
      <w:r>
        <w:t xml:space="preserve">Mr. Dufresne told the Commissioners that information </w:t>
      </w:r>
      <w:r w:rsidR="00CD1B03">
        <w:t xml:space="preserve">regarding the </w:t>
      </w:r>
      <w:r w:rsidR="00E423B6">
        <w:t xml:space="preserve">barge dock scope of work was </w:t>
      </w:r>
      <w:r w:rsidR="00AB4153">
        <w:t>emailed</w:t>
      </w:r>
      <w:r w:rsidR="00E423B6">
        <w:t xml:space="preserve"> to them prior to the meeting</w:t>
      </w:r>
      <w:r w:rsidR="00AB4153">
        <w:t>, and a copy was placed in th</w:t>
      </w:r>
      <w:r w:rsidR="00670170">
        <w:t>e</w:t>
      </w:r>
      <w:r w:rsidR="00AB4153">
        <w:t xml:space="preserve"> meeting folders. </w:t>
      </w:r>
      <w:r w:rsidR="00E423B6">
        <w:t xml:space="preserve"> </w:t>
      </w:r>
      <w:r w:rsidR="00670170">
        <w:t>Mr. Dufresne said t</w:t>
      </w:r>
      <w:r w:rsidR="00E423B6">
        <w:t xml:space="preserve">his </w:t>
      </w:r>
      <w:r w:rsidR="00670170">
        <w:t xml:space="preserve">information </w:t>
      </w:r>
      <w:r>
        <w:t>had been forwarded to FEMA</w:t>
      </w:r>
      <w:r w:rsidR="00B03C19">
        <w:t xml:space="preserve"> </w:t>
      </w:r>
      <w:proofErr w:type="gramStart"/>
      <w:r w:rsidR="00B03C19">
        <w:t>in an attempt to</w:t>
      </w:r>
      <w:proofErr w:type="gramEnd"/>
      <w:r w:rsidR="00B03C19">
        <w:t xml:space="preserve"> get additional funding</w:t>
      </w:r>
      <w:r w:rsidR="002D012A">
        <w:t xml:space="preserve"> for the barge dock repair</w:t>
      </w:r>
      <w:r w:rsidR="00AA641C">
        <w:t xml:space="preserve"> project</w:t>
      </w:r>
      <w:r>
        <w:t xml:space="preserve"> and as a result</w:t>
      </w:r>
      <w:r w:rsidR="009B2AF0">
        <w:t>,</w:t>
      </w:r>
      <w:r>
        <w:t xml:space="preserve"> </w:t>
      </w:r>
      <w:r w:rsidR="00AA641C">
        <w:t>FEMA</w:t>
      </w:r>
      <w:r>
        <w:t xml:space="preserve"> would like </w:t>
      </w:r>
      <w:r w:rsidR="00361CA5">
        <w:t>the port’s project engineer</w:t>
      </w:r>
      <w:r>
        <w:t xml:space="preserve"> to breakdown the cost estimate in terms of material labor</w:t>
      </w:r>
      <w:r w:rsidR="00F923A6">
        <w:t xml:space="preserve"> and mobilization cost</w:t>
      </w:r>
      <w:r w:rsidR="004435AA">
        <w:t xml:space="preserve">.  </w:t>
      </w:r>
      <w:r w:rsidR="00BB0620">
        <w:t>He said</w:t>
      </w:r>
      <w:r w:rsidR="006B7289">
        <w:t xml:space="preserve"> the</w:t>
      </w:r>
      <w:r w:rsidR="00BB0620">
        <w:t xml:space="preserve"> m</w:t>
      </w:r>
      <w:r>
        <w:t xml:space="preserve">obilization cost helps to </w:t>
      </w:r>
      <w:r w:rsidR="00C35482">
        <w:t>provide</w:t>
      </w:r>
      <w:r>
        <w:t xml:space="preserve"> a guideline </w:t>
      </w:r>
      <w:r w:rsidR="00BB0620">
        <w:t>f</w:t>
      </w:r>
      <w:r w:rsidR="00B173DD">
        <w:t xml:space="preserve">or </w:t>
      </w:r>
      <w:r w:rsidR="00BB0620">
        <w:t xml:space="preserve">when it goes to </w:t>
      </w:r>
      <w:r w:rsidR="00B173DD">
        <w:t>bid</w:t>
      </w:r>
      <w:r w:rsidR="00BB0620">
        <w:t>, and it is the</w:t>
      </w:r>
      <w:r w:rsidR="00B173DD">
        <w:t xml:space="preserve"> last step prior to a site visit</w:t>
      </w:r>
      <w:r w:rsidR="004435AA">
        <w:t>.</w:t>
      </w:r>
      <w:r w:rsidR="00CA5D5B">
        <w:t xml:space="preserve">  Mr. Dufresne said</w:t>
      </w:r>
      <w:r w:rsidR="003F388B">
        <w:t xml:space="preserve"> that </w:t>
      </w:r>
      <w:r w:rsidR="00B173DD">
        <w:t xml:space="preserve"> mitigation aspects w</w:t>
      </w:r>
      <w:r w:rsidR="00347550">
        <w:t xml:space="preserve">ould </w:t>
      </w:r>
      <w:r w:rsidR="00CA5D5B">
        <w:t xml:space="preserve">also </w:t>
      </w:r>
      <w:r w:rsidR="00B173DD">
        <w:t xml:space="preserve">be added </w:t>
      </w:r>
      <w:r w:rsidR="00A25A87">
        <w:t xml:space="preserve">for consideration.  </w:t>
      </w:r>
      <w:r w:rsidR="003F388B">
        <w:t xml:space="preserve">Commissioner </w:t>
      </w:r>
      <w:r w:rsidR="00A25A87">
        <w:t xml:space="preserve">Roper </w:t>
      </w:r>
      <w:r w:rsidR="00CB1966">
        <w:t>told Mr. Dufresne that</w:t>
      </w:r>
      <w:r w:rsidR="002937F5">
        <w:t xml:space="preserve"> she had experience with mitigation and </w:t>
      </w:r>
      <w:r w:rsidR="00A25A87">
        <w:t>offered to help</w:t>
      </w:r>
      <w:r w:rsidR="00CA5D5B">
        <w:t xml:space="preserve"> if needed</w:t>
      </w:r>
      <w:r w:rsidR="00A25A87">
        <w:t>.</w:t>
      </w:r>
    </w:p>
    <w:p w14:paraId="1B3A14B3" w14:textId="77777777" w:rsidR="00AA6C3D" w:rsidRDefault="00AA6C3D" w:rsidP="00140235">
      <w:pPr>
        <w:pStyle w:val="NoSpacing"/>
        <w:jc w:val="both"/>
      </w:pPr>
    </w:p>
    <w:p w14:paraId="472D13C3" w14:textId="77777777" w:rsidR="00140235" w:rsidRDefault="00140235" w:rsidP="00140235">
      <w:pPr>
        <w:pStyle w:val="NoSpacing"/>
        <w:numPr>
          <w:ilvl w:val="0"/>
          <w:numId w:val="1"/>
        </w:numPr>
        <w:jc w:val="both"/>
        <w:rPr>
          <w:b/>
          <w:bCs/>
          <w:u w:val="single"/>
        </w:rPr>
      </w:pPr>
      <w:r w:rsidRPr="0073739B">
        <w:rPr>
          <w:b/>
          <w:bCs/>
          <w:u w:val="single"/>
        </w:rPr>
        <w:t>Prospective Tenant(s)</w:t>
      </w:r>
      <w:r>
        <w:rPr>
          <w:b/>
          <w:bCs/>
          <w:u w:val="single"/>
        </w:rPr>
        <w:t xml:space="preserve"> –</w:t>
      </w:r>
      <w:r w:rsidRPr="0073739B">
        <w:rPr>
          <w:b/>
          <w:bCs/>
          <w:u w:val="single"/>
        </w:rPr>
        <w:t xml:space="preserve"> </w:t>
      </w:r>
      <w:r>
        <w:rPr>
          <w:b/>
          <w:bCs/>
          <w:u w:val="single"/>
        </w:rPr>
        <w:t>u</w:t>
      </w:r>
      <w:r w:rsidRPr="0073739B">
        <w:rPr>
          <w:b/>
          <w:bCs/>
          <w:u w:val="single"/>
        </w:rPr>
        <w:t>pdate</w:t>
      </w:r>
    </w:p>
    <w:p w14:paraId="275BFF3A" w14:textId="77777777" w:rsidR="00140235" w:rsidRPr="00AB6B1E" w:rsidRDefault="00140235" w:rsidP="00140235">
      <w:pPr>
        <w:pStyle w:val="NoSpacing"/>
        <w:jc w:val="both"/>
        <w:rPr>
          <w:b/>
          <w:bCs/>
          <w:u w:val="single"/>
        </w:rPr>
      </w:pPr>
    </w:p>
    <w:p w14:paraId="0F5B1051" w14:textId="3176165B" w:rsidR="00140235" w:rsidRDefault="00140235" w:rsidP="00140235">
      <w:pPr>
        <w:pStyle w:val="NoSpacing"/>
        <w:jc w:val="both"/>
      </w:pPr>
      <w:r>
        <w:t xml:space="preserve">Mr. Dufresne told the Commissioners there was no </w:t>
      </w:r>
      <w:r w:rsidR="00B24710">
        <w:t xml:space="preserve">prospective tenant </w:t>
      </w:r>
      <w:r>
        <w:t>update today.</w:t>
      </w:r>
    </w:p>
    <w:p w14:paraId="338DA867" w14:textId="77777777" w:rsidR="00140235" w:rsidRDefault="00140235" w:rsidP="00140235">
      <w:pPr>
        <w:pStyle w:val="NoSpacing"/>
        <w:jc w:val="both"/>
      </w:pPr>
    </w:p>
    <w:p w14:paraId="5C823B00" w14:textId="77777777" w:rsidR="00140235" w:rsidRPr="00800949" w:rsidRDefault="00140235" w:rsidP="00140235">
      <w:pPr>
        <w:pStyle w:val="NoSpacing"/>
        <w:numPr>
          <w:ilvl w:val="0"/>
          <w:numId w:val="1"/>
        </w:numPr>
        <w:jc w:val="both"/>
        <w:rPr>
          <w:b/>
          <w:bCs/>
        </w:rPr>
      </w:pPr>
      <w:r w:rsidRPr="00800949">
        <w:rPr>
          <w:b/>
          <w:bCs/>
        </w:rPr>
        <w:t>Insurance Package for FY 2023-2024 – update</w:t>
      </w:r>
    </w:p>
    <w:p w14:paraId="0B1E6910" w14:textId="77777777" w:rsidR="00140235" w:rsidRDefault="00140235" w:rsidP="00140235">
      <w:pPr>
        <w:pStyle w:val="NoSpacing"/>
        <w:jc w:val="both"/>
      </w:pPr>
    </w:p>
    <w:p w14:paraId="0F47EC45" w14:textId="5E0A84AB" w:rsidR="00D072FF" w:rsidRDefault="00140235" w:rsidP="00D072FF">
      <w:pPr>
        <w:pStyle w:val="NoSpacing"/>
        <w:jc w:val="both"/>
      </w:pPr>
      <w:r>
        <w:t>Patrick Dufresne, Executive Director told the Commissioners there was n</w:t>
      </w:r>
      <w:r w:rsidR="00B24710">
        <w:t xml:space="preserve">othing new </w:t>
      </w:r>
      <w:r>
        <w:t xml:space="preserve">from Jackson Vaughn since the previous STPPC meeting.    Commissioner DePaula </w:t>
      </w:r>
      <w:r w:rsidR="00B24710">
        <w:t xml:space="preserve">said that he and the executive director went to lunch with one of the </w:t>
      </w:r>
      <w:r w:rsidR="00AA6C3D">
        <w:t xml:space="preserve">insurance brokers </w:t>
      </w:r>
      <w:r w:rsidR="00E928C4">
        <w:t xml:space="preserve">that </w:t>
      </w:r>
      <w:r w:rsidR="00AA6C3D">
        <w:t xml:space="preserve">he had contacted </w:t>
      </w:r>
      <w:r w:rsidR="00B24710">
        <w:t xml:space="preserve">and </w:t>
      </w:r>
      <w:r w:rsidR="00AA6C3D">
        <w:t>said</w:t>
      </w:r>
      <w:r w:rsidR="00B24710">
        <w:t xml:space="preserve"> the information they</w:t>
      </w:r>
      <w:r w:rsidR="00AA6C3D">
        <w:t>’</w:t>
      </w:r>
      <w:r w:rsidR="00B24710">
        <w:t>re getting</w:t>
      </w:r>
      <w:r w:rsidR="00B012C9">
        <w:t xml:space="preserve"> back</w:t>
      </w:r>
      <w:r w:rsidR="00B24710">
        <w:t xml:space="preserve"> is </w:t>
      </w:r>
      <w:r w:rsidR="00AA6C3D">
        <w:t xml:space="preserve">very </w:t>
      </w:r>
      <w:r w:rsidR="00740769">
        <w:t>high</w:t>
      </w:r>
      <w:r w:rsidR="00BF53AD">
        <w:t>, noting that one premium was almost $200,000.00</w:t>
      </w:r>
      <w:r w:rsidR="00AA6C3D">
        <w:t xml:space="preserve">.  </w:t>
      </w:r>
      <w:r w:rsidR="00B24710">
        <w:t>He said the</w:t>
      </w:r>
      <w:r w:rsidR="006C1FAB">
        <w:t xml:space="preserve"> brokers</w:t>
      </w:r>
      <w:r w:rsidR="00B24710">
        <w:t xml:space="preserve"> will keep trying to find</w:t>
      </w:r>
      <w:r w:rsidR="00D072FF">
        <w:t xml:space="preserve"> insurance for the </w:t>
      </w:r>
      <w:r w:rsidR="00AA6C3D">
        <w:t>port</w:t>
      </w:r>
      <w:r w:rsidR="006C1FAB">
        <w:t>,</w:t>
      </w:r>
      <w:r w:rsidR="00490768">
        <w:t xml:space="preserve"> and</w:t>
      </w:r>
      <w:r w:rsidR="006C1FAB">
        <w:t xml:space="preserve"> that they are actively working on it</w:t>
      </w:r>
      <w:r w:rsidR="00BC1CF3">
        <w:t xml:space="preserve">. </w:t>
      </w:r>
      <w:r w:rsidR="00AA6C3D">
        <w:t xml:space="preserve"> </w:t>
      </w:r>
      <w:r w:rsidR="00EA2DF1">
        <w:t xml:space="preserve">President Ferrara </w:t>
      </w:r>
      <w:r w:rsidR="00D574B8">
        <w:t>stated that</w:t>
      </w:r>
      <w:r w:rsidR="00AA6C3D">
        <w:t xml:space="preserve"> if we get through this hurricane </w:t>
      </w:r>
      <w:r w:rsidR="006C1FAB">
        <w:t>season,</w:t>
      </w:r>
      <w:r w:rsidR="00AA6C3D">
        <w:t xml:space="preserve"> </w:t>
      </w:r>
      <w:r w:rsidR="006C1FAB">
        <w:t>he thought pricing should be lower.</w:t>
      </w:r>
    </w:p>
    <w:p w14:paraId="0D8213B6" w14:textId="77777777" w:rsidR="00D072FF" w:rsidRDefault="00D072FF" w:rsidP="00D072FF">
      <w:pPr>
        <w:pStyle w:val="NoSpacing"/>
        <w:jc w:val="both"/>
      </w:pPr>
    </w:p>
    <w:p w14:paraId="27CE66F9" w14:textId="58F27134" w:rsidR="00D072FF" w:rsidRPr="00D072FF" w:rsidRDefault="00D072FF" w:rsidP="00D072FF">
      <w:pPr>
        <w:pStyle w:val="NoSpacing"/>
        <w:numPr>
          <w:ilvl w:val="0"/>
          <w:numId w:val="1"/>
        </w:numPr>
        <w:jc w:val="both"/>
      </w:pPr>
      <w:r w:rsidRPr="00845004">
        <w:rPr>
          <w:b/>
          <w:bCs/>
        </w:rPr>
        <w:t>Investment Plan – update</w:t>
      </w:r>
    </w:p>
    <w:p w14:paraId="345123C4" w14:textId="77777777" w:rsidR="00D072FF" w:rsidRDefault="00D072FF" w:rsidP="00D072FF">
      <w:pPr>
        <w:pStyle w:val="NoSpacing"/>
        <w:jc w:val="both"/>
      </w:pPr>
    </w:p>
    <w:p w14:paraId="27D5F0B8" w14:textId="75383999" w:rsidR="00D072FF" w:rsidRDefault="00D072FF" w:rsidP="00D072FF">
      <w:pPr>
        <w:pStyle w:val="NoSpacing"/>
        <w:jc w:val="both"/>
      </w:pPr>
      <w:r>
        <w:t xml:space="preserve">President Ferrara </w:t>
      </w:r>
      <w:r w:rsidR="00145B35">
        <w:t xml:space="preserve">said </w:t>
      </w:r>
      <w:r>
        <w:t xml:space="preserve">that at the last </w:t>
      </w:r>
      <w:r w:rsidR="006F5D4A">
        <w:t xml:space="preserve">STPPC </w:t>
      </w:r>
      <w:r>
        <w:t>meeting</w:t>
      </w:r>
      <w:r w:rsidR="00BD5872">
        <w:t xml:space="preserve"> </w:t>
      </w:r>
      <w:r w:rsidR="006F5D4A">
        <w:t xml:space="preserve">the </w:t>
      </w:r>
      <w:r w:rsidR="00145B35">
        <w:t>C</w:t>
      </w:r>
      <w:r w:rsidR="006F5D4A">
        <w:t>ommission</w:t>
      </w:r>
      <w:r>
        <w:t xml:space="preserve"> decided to </w:t>
      </w:r>
      <w:r w:rsidR="00D73B98">
        <w:t>transfer</w:t>
      </w:r>
      <w:r>
        <w:t xml:space="preserve"> some of the </w:t>
      </w:r>
      <w:r w:rsidR="00EA2DF1">
        <w:t xml:space="preserve">excess </w:t>
      </w:r>
      <w:r>
        <w:t>cash in the Hancock Whitney</w:t>
      </w:r>
      <w:r w:rsidR="00A05CDF">
        <w:t xml:space="preserve"> operating</w:t>
      </w:r>
      <w:r>
        <w:t xml:space="preserve"> account to</w:t>
      </w:r>
      <w:r w:rsidR="004B5365">
        <w:t xml:space="preserve"> the</w:t>
      </w:r>
      <w:r>
        <w:t xml:space="preserve"> Edward Jones</w:t>
      </w:r>
      <w:r w:rsidR="004B5365">
        <w:t xml:space="preserve"> </w:t>
      </w:r>
      <w:r w:rsidR="009F15EA">
        <w:t xml:space="preserve">money market/cash </w:t>
      </w:r>
      <w:r w:rsidR="004B5365">
        <w:t>account</w:t>
      </w:r>
      <w:r>
        <w:t xml:space="preserve"> to take advantage of the current</w:t>
      </w:r>
      <w:r w:rsidR="00CA5742">
        <w:t xml:space="preserve"> </w:t>
      </w:r>
      <w:r w:rsidR="00853C58">
        <w:t>high</w:t>
      </w:r>
      <w:r w:rsidR="00D73B98">
        <w:t xml:space="preserve"> </w:t>
      </w:r>
      <w:r w:rsidR="00CA5742">
        <w:t>interest</w:t>
      </w:r>
      <w:r>
        <w:t xml:space="preserve"> rates.  </w:t>
      </w:r>
      <w:r w:rsidR="006C1FAB">
        <w:t xml:space="preserve">He said </w:t>
      </w:r>
      <w:r w:rsidR="00E700D1">
        <w:t>he spoke</w:t>
      </w:r>
      <w:r w:rsidR="00C966D9">
        <w:t xml:space="preserve"> with the administrative assistant and </w:t>
      </w:r>
      <w:r w:rsidR="00943449">
        <w:t>received</w:t>
      </w:r>
      <w:r w:rsidR="002B503E">
        <w:t xml:space="preserve"> information from the </w:t>
      </w:r>
      <w:r w:rsidR="00C966D9">
        <w:t>port accountant</w:t>
      </w:r>
      <w:r w:rsidR="005A18D1">
        <w:t>,</w:t>
      </w:r>
      <w:r w:rsidR="000750F8">
        <w:t xml:space="preserve"> </w:t>
      </w:r>
      <w:r w:rsidR="009279C8">
        <w:t>who</w:t>
      </w:r>
      <w:r w:rsidR="006C1FAB">
        <w:t xml:space="preserve"> </w:t>
      </w:r>
      <w:r w:rsidR="000750F8">
        <w:t xml:space="preserve">said </w:t>
      </w:r>
      <w:r w:rsidR="006C1FAB">
        <w:t xml:space="preserve">that she was comfortable with </w:t>
      </w:r>
      <w:r w:rsidR="005A18D1">
        <w:t xml:space="preserve">STPPC </w:t>
      </w:r>
      <w:r w:rsidR="006C1FAB">
        <w:t xml:space="preserve">moving $750,000.00 from the Hancock Whitney </w:t>
      </w:r>
      <w:r w:rsidR="00C202C6">
        <w:t xml:space="preserve">operating </w:t>
      </w:r>
      <w:r w:rsidR="006C1FAB">
        <w:t xml:space="preserve">account </w:t>
      </w:r>
      <w:r w:rsidR="005A18D1">
        <w:t>into the</w:t>
      </w:r>
      <w:r w:rsidR="006C1FAB">
        <w:t xml:space="preserve"> Edward Jones</w:t>
      </w:r>
      <w:r w:rsidR="00062661">
        <w:t xml:space="preserve"> </w:t>
      </w:r>
      <w:r w:rsidR="00596840">
        <w:t xml:space="preserve">money market </w:t>
      </w:r>
      <w:r w:rsidR="00062661">
        <w:t>account</w:t>
      </w:r>
      <w:r w:rsidR="00451083">
        <w:t xml:space="preserve">, and that even after transferring this money we still have over </w:t>
      </w:r>
      <w:r w:rsidR="006B7289">
        <w:t>a</w:t>
      </w:r>
      <w:r w:rsidR="00451083">
        <w:t xml:space="preserve"> million dollars in the operating account.    </w:t>
      </w:r>
      <w:r w:rsidR="00062661">
        <w:t xml:space="preserve">He </w:t>
      </w:r>
      <w:r w:rsidR="000F0C12">
        <w:t>said,</w:t>
      </w:r>
      <w:r w:rsidR="00EA1BAF">
        <w:t xml:space="preserve"> “We are </w:t>
      </w:r>
      <w:r w:rsidR="009D0015">
        <w:t>trying to be</w:t>
      </w:r>
      <w:r w:rsidR="00062661">
        <w:t xml:space="preserve"> good </w:t>
      </w:r>
      <w:r w:rsidR="00CA5742">
        <w:t>stewards</w:t>
      </w:r>
      <w:r w:rsidR="00062661">
        <w:t>, and mak</w:t>
      </w:r>
      <w:r w:rsidR="009D0015">
        <w:t>e</w:t>
      </w:r>
      <w:r w:rsidR="00062661">
        <w:t xml:space="preserve"> money while we can.</w:t>
      </w:r>
      <w:r w:rsidR="00CA5742">
        <w:t>”</w:t>
      </w:r>
      <w:r w:rsidR="00062661">
        <w:t xml:space="preserve"> </w:t>
      </w:r>
      <w:r w:rsidR="00935997">
        <w:t>He also said t</w:t>
      </w:r>
      <w:r w:rsidR="00062661">
        <w:t xml:space="preserve">he money is “totally liquid” so if we need it </w:t>
      </w:r>
      <w:r w:rsidR="005A18D1">
        <w:t>today,</w:t>
      </w:r>
      <w:r w:rsidR="00062661">
        <w:t xml:space="preserve"> we can get </w:t>
      </w:r>
      <w:r w:rsidR="00DB49DA">
        <w:t xml:space="preserve">the money </w:t>
      </w:r>
      <w:r w:rsidR="00CC19D2">
        <w:t xml:space="preserve">transferred </w:t>
      </w:r>
      <w:r w:rsidR="00DB49DA">
        <w:t xml:space="preserve">on the same </w:t>
      </w:r>
      <w:r w:rsidR="00062661">
        <w:t>day.</w:t>
      </w:r>
      <w:r w:rsidR="004D472B">
        <w:t xml:space="preserve"> </w:t>
      </w:r>
      <w:r w:rsidR="0053709F">
        <w:t>Commissioner</w:t>
      </w:r>
      <w:r w:rsidR="004D472B">
        <w:t xml:space="preserve"> </w:t>
      </w:r>
      <w:r w:rsidR="00270B3B">
        <w:t>DePaula</w:t>
      </w:r>
      <w:r w:rsidR="00C841A2">
        <w:t xml:space="preserve"> asked </w:t>
      </w:r>
      <w:r w:rsidR="00270B3B">
        <w:t xml:space="preserve">Ms. Barends </w:t>
      </w:r>
      <w:r w:rsidR="00C841A2">
        <w:t xml:space="preserve">what her reservations were in </w:t>
      </w:r>
      <w:r w:rsidR="00ED1F63">
        <w:t>transferring mor</w:t>
      </w:r>
      <w:r w:rsidR="007E7875">
        <w:t>e</w:t>
      </w:r>
      <w:r w:rsidR="00ED1F63">
        <w:t xml:space="preserve"> money into the </w:t>
      </w:r>
      <w:r w:rsidR="007E7875">
        <w:t xml:space="preserve">Edward Jones </w:t>
      </w:r>
      <w:r w:rsidR="00210497">
        <w:t xml:space="preserve">cash </w:t>
      </w:r>
      <w:r w:rsidR="007E7875">
        <w:t>account.</w:t>
      </w:r>
      <w:r w:rsidR="00ED1F63">
        <w:t xml:space="preserve">  </w:t>
      </w:r>
      <w:r w:rsidR="004D472B">
        <w:t xml:space="preserve">Ms. Barends </w:t>
      </w:r>
      <w:r w:rsidR="00202410">
        <w:t>said that she</w:t>
      </w:r>
      <w:r w:rsidR="0087338A">
        <w:t xml:space="preserve"> had left the last meeting before this conversation was </w:t>
      </w:r>
      <w:r w:rsidR="00425577">
        <w:t>held but</w:t>
      </w:r>
      <w:r w:rsidR="00AC4816">
        <w:t xml:space="preserve"> </w:t>
      </w:r>
      <w:r w:rsidR="00647EDE">
        <w:t xml:space="preserve">felt that </w:t>
      </w:r>
      <w:r w:rsidR="007637FB">
        <w:t>there</w:t>
      </w:r>
      <w:r w:rsidR="00946E3B">
        <w:t xml:space="preserve"> </w:t>
      </w:r>
      <w:r w:rsidR="006B7289">
        <w:t>wa</w:t>
      </w:r>
      <w:r w:rsidR="007637FB">
        <w:t xml:space="preserve">s room for </w:t>
      </w:r>
      <w:r w:rsidR="00912F05">
        <w:t xml:space="preserve">more </w:t>
      </w:r>
      <w:r w:rsidR="006352F3">
        <w:t xml:space="preserve">money </w:t>
      </w:r>
      <w:r w:rsidR="00946E3B">
        <w:t>to</w:t>
      </w:r>
      <w:r w:rsidR="00912F05">
        <w:t xml:space="preserve"> be added to the Edward Jones account. </w:t>
      </w:r>
      <w:r w:rsidR="004275E6">
        <w:t xml:space="preserve">The </w:t>
      </w:r>
      <w:r w:rsidR="007E2C09">
        <w:t>C</w:t>
      </w:r>
      <w:r w:rsidR="00912F05">
        <w:t>ommissioner</w:t>
      </w:r>
      <w:r w:rsidR="00826BD0">
        <w:t>s</w:t>
      </w:r>
      <w:r w:rsidR="006B5450">
        <w:t xml:space="preserve"> </w:t>
      </w:r>
      <w:r w:rsidR="004275E6">
        <w:t xml:space="preserve">and Ms. Barends </w:t>
      </w:r>
      <w:r w:rsidR="00AF2F74">
        <w:t>discussed</w:t>
      </w:r>
      <w:r w:rsidR="00275A6E">
        <w:t xml:space="preserve"> the minimum </w:t>
      </w:r>
      <w:r w:rsidR="00662EA9">
        <w:t>amount of money</w:t>
      </w:r>
      <w:r w:rsidR="00275A6E">
        <w:t xml:space="preserve"> to keep </w:t>
      </w:r>
      <w:r w:rsidR="009962DB">
        <w:t>in the operating accoun</w:t>
      </w:r>
      <w:r w:rsidR="001760CD">
        <w:t xml:space="preserve">t, and if there were </w:t>
      </w:r>
      <w:r w:rsidR="007E2C09">
        <w:t>fees</w:t>
      </w:r>
      <w:r w:rsidR="001760CD">
        <w:t xml:space="preserve"> associated with </w:t>
      </w:r>
      <w:r w:rsidR="00D97E87">
        <w:t>any</w:t>
      </w:r>
      <w:r w:rsidR="001760CD">
        <w:t xml:space="preserve"> transfers to </w:t>
      </w:r>
      <w:r w:rsidR="001D557C">
        <w:t xml:space="preserve">the </w:t>
      </w:r>
      <w:r w:rsidR="001760CD">
        <w:t>Edward Jones</w:t>
      </w:r>
      <w:r w:rsidR="001D557C">
        <w:t xml:space="preserve"> account.</w:t>
      </w:r>
      <w:r w:rsidR="008C588A">
        <w:t xml:space="preserve"> </w:t>
      </w:r>
      <w:r w:rsidR="001A5275">
        <w:t xml:space="preserve"> Ms. Barends suggested keeping $500,000.00 </w:t>
      </w:r>
      <w:r w:rsidR="00897204">
        <w:t>as a minimum in the operating account.</w:t>
      </w:r>
      <w:r w:rsidR="008C588A">
        <w:t xml:space="preserve"> During the discussion</w:t>
      </w:r>
      <w:r w:rsidR="00143060">
        <w:t xml:space="preserve"> Ms. Barends said she did not have access to</w:t>
      </w:r>
      <w:r w:rsidR="00897204">
        <w:t xml:space="preserve"> view</w:t>
      </w:r>
      <w:r w:rsidR="00143060">
        <w:t xml:space="preserve"> online activity</w:t>
      </w:r>
      <w:r w:rsidR="007207DC">
        <w:t xml:space="preserve"> with either account</w:t>
      </w:r>
      <w:r w:rsidR="00B47A99">
        <w:t xml:space="preserve">. </w:t>
      </w:r>
      <w:r w:rsidR="00E31D91">
        <w:t xml:space="preserve"> Commissioner Roper suggested that we get online access</w:t>
      </w:r>
      <w:r w:rsidR="00A473C3">
        <w:t xml:space="preserve"> </w:t>
      </w:r>
      <w:r w:rsidR="00B47A99">
        <w:t xml:space="preserve">for viewing purposes </w:t>
      </w:r>
      <w:r w:rsidR="00214E02">
        <w:t>with Hancock Whitney and Edward Jones</w:t>
      </w:r>
      <w:r w:rsidR="00F417F9">
        <w:t>,</w:t>
      </w:r>
      <w:r w:rsidR="00214E02">
        <w:t xml:space="preserve"> </w:t>
      </w:r>
      <w:r w:rsidR="00C46329">
        <w:t>that</w:t>
      </w:r>
      <w:r w:rsidR="00A473C3">
        <w:t xml:space="preserve"> Ms. Barends</w:t>
      </w:r>
      <w:r w:rsidR="00753CD6">
        <w:t xml:space="preserve"> </w:t>
      </w:r>
      <w:r w:rsidR="0062732B">
        <w:t>can</w:t>
      </w:r>
      <w:r w:rsidR="00EF51AB">
        <w:t xml:space="preserve"> help </w:t>
      </w:r>
      <w:r w:rsidR="00FE01D4">
        <w:t xml:space="preserve">STPPC </w:t>
      </w:r>
      <w:r w:rsidR="001F0256">
        <w:t xml:space="preserve">determine </w:t>
      </w:r>
      <w:r w:rsidR="00250E59">
        <w:t xml:space="preserve">how to maximize the amount of money to </w:t>
      </w:r>
      <w:r w:rsidR="00C41BAF">
        <w:t xml:space="preserve">be </w:t>
      </w:r>
      <w:r w:rsidR="00250E59">
        <w:t>transfer</w:t>
      </w:r>
      <w:r w:rsidR="00C41BAF">
        <w:t>red</w:t>
      </w:r>
      <w:r w:rsidR="00250E59">
        <w:t>.</w:t>
      </w:r>
      <w:r w:rsidR="003D65C2">
        <w:t xml:space="preserve">  </w:t>
      </w:r>
    </w:p>
    <w:p w14:paraId="2467F82C" w14:textId="77777777" w:rsidR="00140235" w:rsidRPr="000575E5" w:rsidRDefault="00140235" w:rsidP="00140235">
      <w:pPr>
        <w:pStyle w:val="NoSpacing"/>
        <w:numPr>
          <w:ilvl w:val="0"/>
          <w:numId w:val="1"/>
        </w:numPr>
        <w:jc w:val="both"/>
      </w:pPr>
      <w:r w:rsidRPr="001D3E4C">
        <w:rPr>
          <w:b/>
          <w:bCs/>
          <w:u w:val="single"/>
        </w:rPr>
        <w:lastRenderedPageBreak/>
        <w:t>Invoice Payment Approval</w:t>
      </w:r>
    </w:p>
    <w:p w14:paraId="43A87F2F" w14:textId="77777777" w:rsidR="00140235" w:rsidRDefault="00140235" w:rsidP="00140235">
      <w:pPr>
        <w:pStyle w:val="NoSpacing"/>
        <w:jc w:val="both"/>
      </w:pPr>
    </w:p>
    <w:p w14:paraId="322407B1" w14:textId="370AC1D2" w:rsidR="00140235" w:rsidRDefault="00433F85" w:rsidP="00140235">
      <w:pPr>
        <w:pStyle w:val="NoSpacing"/>
        <w:jc w:val="both"/>
      </w:pPr>
      <w:r>
        <w:t xml:space="preserve">Commissioner/Treasurer Schliegelmeyer, Jr. </w:t>
      </w:r>
      <w:r w:rsidR="00140235">
        <w:t>presented the current invoices for payment approval.</w:t>
      </w:r>
    </w:p>
    <w:p w14:paraId="27B2AC47" w14:textId="77777777" w:rsidR="00D072FF" w:rsidRDefault="00D072FF" w:rsidP="00140235">
      <w:pPr>
        <w:pStyle w:val="NoSpacing"/>
        <w:jc w:val="both"/>
      </w:pPr>
    </w:p>
    <w:p w14:paraId="44F2BC10" w14:textId="77777777" w:rsidR="00D072FF" w:rsidRPr="00D072FF" w:rsidRDefault="00D072FF" w:rsidP="00D072FF">
      <w:pPr>
        <w:numPr>
          <w:ilvl w:val="0"/>
          <w:numId w:val="6"/>
        </w:numPr>
        <w:spacing w:after="0" w:line="240" w:lineRule="auto"/>
        <w:rPr>
          <w:rFonts w:cstheme="minorHAnsi"/>
        </w:rPr>
      </w:pPr>
      <w:r w:rsidRPr="00D072FF">
        <w:rPr>
          <w:rFonts w:cstheme="minorHAnsi"/>
        </w:rPr>
        <w:t>AECOM –Port Manchac Site Improvements – Phase IV</w:t>
      </w:r>
    </w:p>
    <w:p w14:paraId="2F2584D6" w14:textId="77777777" w:rsidR="00D072FF" w:rsidRPr="00D072FF" w:rsidRDefault="00D072FF" w:rsidP="00D072FF">
      <w:pPr>
        <w:spacing w:after="0" w:line="240" w:lineRule="auto"/>
        <w:rPr>
          <w:rFonts w:cstheme="minorHAnsi"/>
        </w:rPr>
      </w:pPr>
      <w:r w:rsidRPr="00D072FF">
        <w:rPr>
          <w:rFonts w:cstheme="minorHAnsi"/>
        </w:rPr>
        <w:tab/>
        <w:t>For professional services June 17, 2023  - July 21, 2023</w:t>
      </w:r>
    </w:p>
    <w:p w14:paraId="4D65C31C" w14:textId="77777777" w:rsidR="00D072FF" w:rsidRPr="00D072FF" w:rsidRDefault="00D072FF" w:rsidP="00D072FF">
      <w:pPr>
        <w:spacing w:after="0" w:line="240" w:lineRule="auto"/>
        <w:rPr>
          <w:rFonts w:cstheme="minorHAnsi"/>
        </w:rPr>
      </w:pPr>
      <w:r w:rsidRPr="00D072FF">
        <w:rPr>
          <w:rFonts w:cstheme="minorHAnsi"/>
        </w:rPr>
        <w:tab/>
        <w:t xml:space="preserve">Inv# 2000783191                   </w:t>
      </w:r>
      <w:r w:rsidRPr="00D072FF">
        <w:rPr>
          <w:rFonts w:cstheme="minorHAnsi"/>
        </w:rPr>
        <w:tab/>
        <w:t xml:space="preserve">             Amt. $2,009.32</w:t>
      </w:r>
    </w:p>
    <w:p w14:paraId="53FAD9F2" w14:textId="77777777" w:rsidR="00D072FF" w:rsidRPr="00D072FF" w:rsidRDefault="00D072FF" w:rsidP="00D072FF">
      <w:pPr>
        <w:spacing w:after="0" w:line="240" w:lineRule="auto"/>
        <w:rPr>
          <w:rFonts w:cstheme="minorHAnsi"/>
        </w:rPr>
      </w:pPr>
    </w:p>
    <w:p w14:paraId="5987EB69" w14:textId="77777777" w:rsidR="00D072FF" w:rsidRPr="00D072FF" w:rsidRDefault="00D072FF" w:rsidP="00D072FF">
      <w:pPr>
        <w:numPr>
          <w:ilvl w:val="0"/>
          <w:numId w:val="6"/>
        </w:numPr>
        <w:spacing w:after="0" w:line="240" w:lineRule="auto"/>
        <w:rPr>
          <w:rFonts w:cstheme="minorHAnsi"/>
        </w:rPr>
      </w:pPr>
      <w:r w:rsidRPr="00D072FF">
        <w:rPr>
          <w:rFonts w:cstheme="minorHAnsi"/>
        </w:rPr>
        <w:t>All Tech Specialty Services</w:t>
      </w:r>
    </w:p>
    <w:p w14:paraId="4E5EF475" w14:textId="77777777" w:rsidR="00D072FF" w:rsidRPr="00D072FF" w:rsidRDefault="00D072FF" w:rsidP="00D072FF">
      <w:pPr>
        <w:spacing w:after="0" w:line="240" w:lineRule="auto"/>
        <w:ind w:left="720"/>
        <w:rPr>
          <w:rFonts w:cstheme="minorHAnsi"/>
        </w:rPr>
      </w:pPr>
      <w:r w:rsidRPr="00D072FF">
        <w:rPr>
          <w:rFonts w:cstheme="minorHAnsi"/>
        </w:rPr>
        <w:t>Adding secondary entry system above existing system - materials and labor</w:t>
      </w:r>
    </w:p>
    <w:p w14:paraId="2BD51A20" w14:textId="77777777" w:rsidR="00D072FF" w:rsidRPr="00D072FF" w:rsidRDefault="00D072FF" w:rsidP="00D072FF">
      <w:pPr>
        <w:spacing w:after="0" w:line="240" w:lineRule="auto"/>
        <w:ind w:left="720"/>
        <w:rPr>
          <w:rFonts w:cstheme="minorHAnsi"/>
        </w:rPr>
      </w:pPr>
      <w:r w:rsidRPr="00D072FF">
        <w:rPr>
          <w:rFonts w:cstheme="minorHAnsi"/>
        </w:rPr>
        <w:t>Inv# 8992</w:t>
      </w:r>
      <w:r w:rsidRPr="00D072FF">
        <w:rPr>
          <w:rFonts w:cstheme="minorHAnsi"/>
        </w:rPr>
        <w:tab/>
      </w:r>
      <w:r w:rsidRPr="00D072FF">
        <w:rPr>
          <w:rFonts w:cstheme="minorHAnsi"/>
        </w:rPr>
        <w:tab/>
      </w:r>
      <w:r w:rsidRPr="00D072FF">
        <w:rPr>
          <w:rFonts w:cstheme="minorHAnsi"/>
        </w:rPr>
        <w:tab/>
        <w:t xml:space="preserve">             Amt. $2,810.00</w:t>
      </w:r>
    </w:p>
    <w:p w14:paraId="29580D80" w14:textId="77777777" w:rsidR="00D072FF" w:rsidRPr="00D072FF" w:rsidRDefault="00D072FF" w:rsidP="00D072FF">
      <w:pPr>
        <w:spacing w:after="0" w:line="240" w:lineRule="auto"/>
        <w:ind w:left="720"/>
        <w:rPr>
          <w:rFonts w:cstheme="minorHAnsi"/>
        </w:rPr>
      </w:pPr>
    </w:p>
    <w:p w14:paraId="320AB31B" w14:textId="77777777" w:rsidR="00D072FF" w:rsidRPr="00D072FF" w:rsidRDefault="00D072FF" w:rsidP="00D072FF">
      <w:pPr>
        <w:numPr>
          <w:ilvl w:val="0"/>
          <w:numId w:val="6"/>
        </w:numPr>
        <w:spacing w:after="0" w:line="240" w:lineRule="auto"/>
        <w:contextualSpacing/>
        <w:rPr>
          <w:rFonts w:eastAsia="Times New Roman" w:cstheme="minorHAnsi"/>
        </w:rPr>
      </w:pPr>
      <w:r w:rsidRPr="00D072FF">
        <w:rPr>
          <w:rFonts w:eastAsia="Times New Roman" w:cstheme="minorHAnsi"/>
        </w:rPr>
        <w:t>Cashe Coudrain &amp; Bass</w:t>
      </w:r>
    </w:p>
    <w:p w14:paraId="5F85D0D9" w14:textId="77777777" w:rsidR="00D072FF" w:rsidRPr="00D072FF" w:rsidRDefault="00D072FF" w:rsidP="00D072FF">
      <w:pPr>
        <w:spacing w:after="0" w:line="240" w:lineRule="auto"/>
        <w:ind w:left="720"/>
        <w:contextualSpacing/>
        <w:rPr>
          <w:rFonts w:eastAsia="Times New Roman" w:cstheme="minorHAnsi"/>
        </w:rPr>
      </w:pPr>
      <w:r w:rsidRPr="00D072FF">
        <w:rPr>
          <w:rFonts w:eastAsia="Times New Roman" w:cstheme="minorHAnsi"/>
        </w:rPr>
        <w:t>Services rendered through July 31, 2023</w:t>
      </w:r>
    </w:p>
    <w:p w14:paraId="2BA9FDF5" w14:textId="77777777" w:rsidR="00D072FF" w:rsidRPr="00D072FF" w:rsidRDefault="00D072FF" w:rsidP="00D072FF">
      <w:pPr>
        <w:spacing w:after="0" w:line="240" w:lineRule="auto"/>
        <w:ind w:left="720"/>
        <w:contextualSpacing/>
        <w:rPr>
          <w:rFonts w:eastAsia="Times New Roman" w:cstheme="minorHAnsi"/>
        </w:rPr>
      </w:pPr>
      <w:r w:rsidRPr="00D072FF">
        <w:rPr>
          <w:rFonts w:eastAsia="Times New Roman" w:cstheme="minorHAnsi"/>
        </w:rPr>
        <w:t xml:space="preserve">Inv# 125777     Matter # 4623-1      </w:t>
      </w:r>
      <w:r w:rsidRPr="00D072FF">
        <w:rPr>
          <w:rFonts w:eastAsia="Times New Roman" w:cstheme="minorHAnsi"/>
        </w:rPr>
        <w:tab/>
        <w:t>Amt. $440.60</w:t>
      </w:r>
    </w:p>
    <w:p w14:paraId="338073C6" w14:textId="7486EA60" w:rsidR="00D072FF" w:rsidRPr="00D072FF" w:rsidRDefault="00D072FF" w:rsidP="00D072FF">
      <w:pPr>
        <w:spacing w:after="0" w:line="240" w:lineRule="auto"/>
        <w:ind w:left="720"/>
        <w:contextualSpacing/>
        <w:rPr>
          <w:rFonts w:eastAsia="Times New Roman" w:cstheme="minorHAnsi"/>
        </w:rPr>
      </w:pPr>
      <w:r w:rsidRPr="00D072FF">
        <w:rPr>
          <w:rFonts w:eastAsia="Times New Roman" w:cstheme="minorHAnsi"/>
        </w:rPr>
        <w:t>Inv# 125778     Matter # 4623-9</w:t>
      </w:r>
      <w:r w:rsidRPr="00D072FF">
        <w:rPr>
          <w:rFonts w:eastAsia="Times New Roman" w:cstheme="minorHAnsi"/>
        </w:rPr>
        <w:tab/>
      </w:r>
      <w:r>
        <w:rPr>
          <w:rFonts w:eastAsia="Times New Roman" w:cstheme="minorHAnsi"/>
        </w:rPr>
        <w:tab/>
      </w:r>
      <w:r w:rsidRPr="00D072FF">
        <w:rPr>
          <w:rFonts w:eastAsia="Times New Roman" w:cstheme="minorHAnsi"/>
        </w:rPr>
        <w:t>Amt. $230.50</w:t>
      </w:r>
    </w:p>
    <w:p w14:paraId="61E64F9D" w14:textId="76DA5C02" w:rsidR="00D072FF" w:rsidRPr="00D072FF" w:rsidRDefault="00D072FF" w:rsidP="00D072FF">
      <w:pPr>
        <w:spacing w:after="0" w:line="240" w:lineRule="auto"/>
        <w:ind w:left="720"/>
        <w:contextualSpacing/>
        <w:rPr>
          <w:rFonts w:eastAsia="Times New Roman" w:cstheme="minorHAnsi"/>
        </w:rPr>
      </w:pPr>
      <w:r w:rsidRPr="00D072FF">
        <w:rPr>
          <w:rFonts w:eastAsia="Times New Roman" w:cstheme="minorHAnsi"/>
        </w:rPr>
        <w:t xml:space="preserve">Inv# 125779     Matter # 4623-11     </w:t>
      </w:r>
      <w:r>
        <w:rPr>
          <w:rFonts w:eastAsia="Times New Roman" w:cstheme="minorHAnsi"/>
        </w:rPr>
        <w:tab/>
      </w:r>
      <w:r w:rsidRPr="00D072FF">
        <w:rPr>
          <w:rFonts w:eastAsia="Times New Roman" w:cstheme="minorHAnsi"/>
        </w:rPr>
        <w:t xml:space="preserve">Amt. </w:t>
      </w:r>
      <w:r w:rsidRPr="00D072FF">
        <w:rPr>
          <w:rFonts w:eastAsia="Times New Roman" w:cstheme="minorHAnsi"/>
          <w:u w:val="single"/>
        </w:rPr>
        <w:t>$240.00</w:t>
      </w:r>
    </w:p>
    <w:p w14:paraId="5B892E53" w14:textId="31B9B084" w:rsidR="00D072FF" w:rsidRPr="00D072FF" w:rsidRDefault="00D072FF" w:rsidP="00D072FF">
      <w:pPr>
        <w:spacing w:after="0" w:line="240" w:lineRule="auto"/>
        <w:ind w:left="720"/>
        <w:contextualSpacing/>
        <w:rPr>
          <w:rFonts w:eastAsia="Times New Roman" w:cstheme="minorHAnsi"/>
        </w:rPr>
      </w:pPr>
      <w:r w:rsidRPr="00D072FF">
        <w:rPr>
          <w:rFonts w:eastAsia="Times New Roman" w:cstheme="minorHAnsi"/>
        </w:rPr>
        <w:t xml:space="preserve">Total amount  -                                           </w:t>
      </w:r>
      <w:r>
        <w:rPr>
          <w:rFonts w:eastAsia="Times New Roman" w:cstheme="minorHAnsi"/>
        </w:rPr>
        <w:tab/>
        <w:t xml:space="preserve">         </w:t>
      </w:r>
      <w:r w:rsidRPr="00D072FF">
        <w:rPr>
          <w:rFonts w:eastAsia="Times New Roman" w:cstheme="minorHAnsi"/>
        </w:rPr>
        <w:t>$911.10</w:t>
      </w:r>
    </w:p>
    <w:p w14:paraId="38C2FC65" w14:textId="77777777" w:rsidR="00D072FF" w:rsidRPr="00D072FF" w:rsidRDefault="00D072FF" w:rsidP="00D072FF">
      <w:pPr>
        <w:spacing w:after="0" w:line="240" w:lineRule="auto"/>
        <w:rPr>
          <w:rFonts w:eastAsia="Times New Roman" w:cstheme="minorHAnsi"/>
        </w:rPr>
      </w:pPr>
    </w:p>
    <w:p w14:paraId="2B598B28" w14:textId="77777777" w:rsidR="00D072FF" w:rsidRPr="00D072FF" w:rsidRDefault="00D072FF" w:rsidP="00D072FF">
      <w:pPr>
        <w:numPr>
          <w:ilvl w:val="0"/>
          <w:numId w:val="6"/>
        </w:numPr>
        <w:spacing w:after="0" w:line="240" w:lineRule="auto"/>
        <w:contextualSpacing/>
        <w:rPr>
          <w:rFonts w:eastAsia="Times New Roman" w:cstheme="minorHAnsi"/>
        </w:rPr>
      </w:pPr>
      <w:r w:rsidRPr="00D072FF">
        <w:rPr>
          <w:rFonts w:eastAsia="Times New Roman" w:cstheme="minorHAnsi"/>
        </w:rPr>
        <w:t>LA Contracting Enterprise, LLC</w:t>
      </w:r>
    </w:p>
    <w:p w14:paraId="253C368E" w14:textId="77777777" w:rsidR="00D072FF" w:rsidRPr="00D072FF" w:rsidRDefault="00D072FF" w:rsidP="00D072FF">
      <w:pPr>
        <w:spacing w:after="0" w:line="240" w:lineRule="auto"/>
        <w:ind w:left="720"/>
        <w:contextualSpacing/>
        <w:rPr>
          <w:rFonts w:eastAsia="Times New Roman" w:cstheme="minorHAnsi"/>
        </w:rPr>
      </w:pPr>
      <w:r w:rsidRPr="00D072FF">
        <w:rPr>
          <w:rFonts w:eastAsia="Times New Roman" w:cstheme="minorHAnsi"/>
        </w:rPr>
        <w:t>Project #: H.011927 (322)   Port of Manchac Transload Improvement</w:t>
      </w:r>
    </w:p>
    <w:p w14:paraId="1205A1D5" w14:textId="77777777" w:rsidR="00D072FF" w:rsidRPr="00D072FF" w:rsidRDefault="00D072FF" w:rsidP="00D072FF">
      <w:pPr>
        <w:spacing w:after="0" w:line="240" w:lineRule="auto"/>
        <w:ind w:left="720"/>
        <w:contextualSpacing/>
        <w:rPr>
          <w:rFonts w:eastAsia="Times New Roman" w:cstheme="minorHAnsi"/>
        </w:rPr>
      </w:pPr>
      <w:r w:rsidRPr="00D072FF">
        <w:rPr>
          <w:rFonts w:eastAsia="Times New Roman" w:cstheme="minorHAnsi"/>
        </w:rPr>
        <w:t>Pay App 3</w:t>
      </w:r>
      <w:r w:rsidRPr="00D072FF">
        <w:rPr>
          <w:rFonts w:eastAsia="Times New Roman" w:cstheme="minorHAnsi"/>
        </w:rPr>
        <w:tab/>
      </w:r>
      <w:r w:rsidRPr="00D072FF">
        <w:rPr>
          <w:rFonts w:eastAsia="Times New Roman" w:cstheme="minorHAnsi"/>
        </w:rPr>
        <w:tab/>
      </w:r>
      <w:r w:rsidRPr="00D072FF">
        <w:rPr>
          <w:rFonts w:eastAsia="Times New Roman" w:cstheme="minorHAnsi"/>
        </w:rPr>
        <w:tab/>
      </w:r>
      <w:r w:rsidRPr="00D072FF">
        <w:rPr>
          <w:rFonts w:eastAsia="Times New Roman" w:cstheme="minorHAnsi"/>
        </w:rPr>
        <w:tab/>
        <w:t>Amt. $275,443.95</w:t>
      </w:r>
    </w:p>
    <w:p w14:paraId="7D1E1D5A" w14:textId="77777777" w:rsidR="00D072FF" w:rsidRPr="00D072FF" w:rsidRDefault="00D072FF" w:rsidP="00D072FF">
      <w:pPr>
        <w:spacing w:after="0" w:line="240" w:lineRule="auto"/>
        <w:rPr>
          <w:rFonts w:eastAsia="Times New Roman" w:cstheme="minorHAnsi"/>
        </w:rPr>
      </w:pPr>
    </w:p>
    <w:p w14:paraId="0758EFA6" w14:textId="77777777" w:rsidR="00D072FF" w:rsidRPr="00D072FF" w:rsidRDefault="00D072FF" w:rsidP="00D072FF">
      <w:pPr>
        <w:numPr>
          <w:ilvl w:val="0"/>
          <w:numId w:val="6"/>
        </w:numPr>
        <w:spacing w:after="0" w:line="240" w:lineRule="auto"/>
        <w:contextualSpacing/>
        <w:rPr>
          <w:rFonts w:eastAsia="Times New Roman" w:cstheme="minorHAnsi"/>
        </w:rPr>
      </w:pPr>
      <w:r w:rsidRPr="00D072FF">
        <w:rPr>
          <w:rFonts w:eastAsia="Times New Roman" w:cstheme="minorHAnsi"/>
        </w:rPr>
        <w:t>L King Company, LLC</w:t>
      </w:r>
    </w:p>
    <w:p w14:paraId="79EE60C8" w14:textId="77777777" w:rsidR="00D072FF" w:rsidRPr="00D072FF" w:rsidRDefault="00D072FF" w:rsidP="00D072FF">
      <w:pPr>
        <w:spacing w:after="0" w:line="240" w:lineRule="auto"/>
        <w:ind w:left="720"/>
        <w:contextualSpacing/>
        <w:rPr>
          <w:rFonts w:eastAsia="Times New Roman" w:cstheme="minorHAnsi"/>
        </w:rPr>
      </w:pPr>
      <w:r w:rsidRPr="00D072FF">
        <w:rPr>
          <w:rFonts w:eastAsia="Times New Roman" w:cstheme="minorHAnsi"/>
        </w:rPr>
        <w:t>Project # STPPC 2023-01B / LKC 23-007</w:t>
      </w:r>
    </w:p>
    <w:p w14:paraId="4903E2AD" w14:textId="77777777" w:rsidR="00D072FF" w:rsidRPr="00D072FF" w:rsidRDefault="00D072FF" w:rsidP="00D072FF">
      <w:pPr>
        <w:spacing w:after="0" w:line="240" w:lineRule="auto"/>
        <w:ind w:left="720"/>
        <w:contextualSpacing/>
        <w:rPr>
          <w:rFonts w:eastAsia="Times New Roman" w:cstheme="minorHAnsi"/>
        </w:rPr>
      </w:pPr>
      <w:r w:rsidRPr="00D072FF">
        <w:rPr>
          <w:rFonts w:eastAsia="Times New Roman" w:cstheme="minorHAnsi"/>
        </w:rPr>
        <w:t>Pay App 4</w:t>
      </w:r>
      <w:r w:rsidRPr="00D072FF">
        <w:rPr>
          <w:rFonts w:eastAsia="Times New Roman" w:cstheme="minorHAnsi"/>
        </w:rPr>
        <w:tab/>
      </w:r>
      <w:r w:rsidRPr="00D072FF">
        <w:rPr>
          <w:rFonts w:eastAsia="Times New Roman" w:cstheme="minorHAnsi"/>
        </w:rPr>
        <w:tab/>
      </w:r>
      <w:r w:rsidRPr="00D072FF">
        <w:rPr>
          <w:rFonts w:eastAsia="Times New Roman" w:cstheme="minorHAnsi"/>
        </w:rPr>
        <w:tab/>
      </w:r>
      <w:r w:rsidRPr="00D072FF">
        <w:rPr>
          <w:rFonts w:eastAsia="Times New Roman" w:cstheme="minorHAnsi"/>
        </w:rPr>
        <w:tab/>
        <w:t>Amt. $28,056.43</w:t>
      </w:r>
    </w:p>
    <w:p w14:paraId="351BD0CE" w14:textId="77777777" w:rsidR="00D072FF" w:rsidRPr="00D072FF" w:rsidRDefault="00D072FF" w:rsidP="00D072FF">
      <w:pPr>
        <w:spacing w:after="0" w:line="240" w:lineRule="auto"/>
        <w:rPr>
          <w:rFonts w:eastAsia="Times New Roman" w:cstheme="minorHAnsi"/>
        </w:rPr>
      </w:pPr>
    </w:p>
    <w:p w14:paraId="5558A65A" w14:textId="481EC7A3" w:rsidR="00D072FF" w:rsidRDefault="0057409F" w:rsidP="00140235">
      <w:pPr>
        <w:pStyle w:val="NoSpacing"/>
        <w:jc w:val="both"/>
      </w:pPr>
      <w:r>
        <w:t xml:space="preserve">Patrick Dufresne, Executive Director </w:t>
      </w:r>
      <w:r w:rsidR="009D7050">
        <w:t xml:space="preserve">told the Commissioners that the invoice from All Tech Specialty Services was for </w:t>
      </w:r>
      <w:r w:rsidR="001C7DD7">
        <w:t>a</w:t>
      </w:r>
      <w:r w:rsidR="00B54754">
        <w:t xml:space="preserve"> new gate entrance</w:t>
      </w:r>
      <w:r w:rsidR="00A80EF6">
        <w:t xml:space="preserve"> system that is </w:t>
      </w:r>
      <w:r w:rsidR="00A117ED">
        <w:t>wireless and</w:t>
      </w:r>
      <w:r w:rsidR="009031D4">
        <w:t xml:space="preserve"> allows</w:t>
      </w:r>
      <w:r w:rsidR="00A80EF6">
        <w:t xml:space="preserve"> Air Products</w:t>
      </w:r>
      <w:r w:rsidR="00D95328">
        <w:t xml:space="preserve"> </w:t>
      </w:r>
      <w:r w:rsidR="0047714A">
        <w:t>to</w:t>
      </w:r>
      <w:r w:rsidR="00D95328">
        <w:t xml:space="preserve"> have authorized remote access through their cell </w:t>
      </w:r>
      <w:r w:rsidR="00A117ED">
        <w:t>phones and will also allow</w:t>
      </w:r>
      <w:r w:rsidR="00E74409">
        <w:t xml:space="preserve"> </w:t>
      </w:r>
      <w:r w:rsidR="009401F5">
        <w:t>t</w:t>
      </w:r>
      <w:r w:rsidR="00E47185">
        <w:t>heir workers</w:t>
      </w:r>
      <w:r w:rsidR="00A117ED">
        <w:t xml:space="preserve"> to</w:t>
      </w:r>
      <w:r w:rsidR="00E47185">
        <w:t xml:space="preserve"> have access </w:t>
      </w:r>
      <w:r w:rsidR="0047714A">
        <w:t>after-hours</w:t>
      </w:r>
      <w:r w:rsidR="005C6712">
        <w:t>.  The invoice will be submitted to Air Products for reimbursement.</w:t>
      </w:r>
      <w:r w:rsidR="009401F5">
        <w:t xml:space="preserve"> </w:t>
      </w:r>
    </w:p>
    <w:p w14:paraId="3CF3CD2E" w14:textId="77777777" w:rsidR="009D7050" w:rsidRDefault="009D7050" w:rsidP="00140235">
      <w:pPr>
        <w:pStyle w:val="NoSpacing"/>
        <w:jc w:val="both"/>
      </w:pPr>
    </w:p>
    <w:p w14:paraId="6F0889A1" w14:textId="65C5D17E" w:rsidR="00140235" w:rsidRPr="00777B17" w:rsidRDefault="00140235" w:rsidP="00140235">
      <w:pPr>
        <w:pStyle w:val="NoSpacing"/>
        <w:jc w:val="both"/>
      </w:pPr>
      <w:r>
        <w:t>A motion was made</w:t>
      </w:r>
      <w:r w:rsidRPr="00A77F42">
        <w:t xml:space="preserve"> by Commissioner</w:t>
      </w:r>
      <w:r>
        <w:t xml:space="preserve"> </w:t>
      </w:r>
      <w:r w:rsidR="00433F85">
        <w:t xml:space="preserve">DePaula </w:t>
      </w:r>
      <w:r w:rsidRPr="00A77F42">
        <w:t>and seconded by Commissioner</w:t>
      </w:r>
      <w:r>
        <w:t xml:space="preserve"> </w:t>
      </w:r>
      <w:r w:rsidR="00433F85">
        <w:t>Roper</w:t>
      </w:r>
      <w:r w:rsidRPr="00A77F42">
        <w:t xml:space="preserve"> that the Commission approve for payment the invoices presented</w:t>
      </w:r>
      <w:r>
        <w:t xml:space="preserve"> today by </w:t>
      </w:r>
      <w:r w:rsidR="00433F85">
        <w:t>Commissioner/Treasurer Schliegelmeyer, Jr.</w:t>
      </w:r>
      <w:r>
        <w:t xml:space="preserve"> for</w:t>
      </w:r>
      <w:r w:rsidRPr="00A77F42">
        <w:t xml:space="preserve"> </w:t>
      </w:r>
      <w:r>
        <w:t xml:space="preserve">AECOM, </w:t>
      </w:r>
      <w:r w:rsidR="00433F85">
        <w:t>All Tech Specialty Services</w:t>
      </w:r>
      <w:r>
        <w:t>, Cas</w:t>
      </w:r>
      <w:r w:rsidRPr="00A77F42">
        <w:t xml:space="preserve">he Coudrain &amp; </w:t>
      </w:r>
      <w:r>
        <w:t xml:space="preserve">Bass, </w:t>
      </w:r>
      <w:r w:rsidR="00433F85">
        <w:t>LA Contracting Enterprise, LLC,</w:t>
      </w:r>
      <w:r>
        <w:t xml:space="preserve"> and L King Company, LLC.  </w:t>
      </w:r>
      <w:r w:rsidRPr="0001358D">
        <w:t xml:space="preserve">Motion passed. </w:t>
      </w:r>
      <w:r>
        <w:t xml:space="preserve">Yeas: </w:t>
      </w:r>
      <w:r w:rsidR="00433F85">
        <w:t>6</w:t>
      </w:r>
      <w:r>
        <w:t xml:space="preserve"> Ferrara,</w:t>
      </w:r>
      <w:r w:rsidRPr="00DF7B57">
        <w:t xml:space="preserve"> </w:t>
      </w:r>
      <w:r>
        <w:t>Joubert,</w:t>
      </w:r>
      <w:r w:rsidR="00433F85">
        <w:t xml:space="preserve"> Roper, Schliegelmeyer, Jr.,</w:t>
      </w:r>
      <w:r>
        <w:t xml:space="preserve"> DePaula, Sims</w:t>
      </w:r>
      <w:r w:rsidR="00433F85">
        <w:t xml:space="preserve">.  </w:t>
      </w:r>
      <w:r w:rsidRPr="00777B17">
        <w:t xml:space="preserve">Nays: 0 </w:t>
      </w:r>
      <w:r>
        <w:t xml:space="preserve"> Absent</w:t>
      </w:r>
      <w:r w:rsidRPr="00777B17">
        <w:t>:</w:t>
      </w:r>
      <w:r>
        <w:t xml:space="preserve"> </w:t>
      </w:r>
      <w:r w:rsidR="00433F85">
        <w:t>1</w:t>
      </w:r>
      <w:r w:rsidRPr="00DF7B57">
        <w:t xml:space="preserve"> </w:t>
      </w:r>
      <w:r w:rsidR="00433F85">
        <w:t>Sheridan</w:t>
      </w:r>
      <w:r>
        <w:t xml:space="preserve"> </w:t>
      </w:r>
    </w:p>
    <w:p w14:paraId="36577A19" w14:textId="77777777" w:rsidR="00140235" w:rsidRDefault="00140235" w:rsidP="00140235">
      <w:pPr>
        <w:rPr>
          <w:b/>
          <w:bCs/>
          <w:u w:val="single"/>
        </w:rPr>
      </w:pPr>
    </w:p>
    <w:p w14:paraId="54F3D052" w14:textId="77777777" w:rsidR="00140235" w:rsidRDefault="00140235" w:rsidP="00140235">
      <w:pPr>
        <w:rPr>
          <w:b/>
          <w:bCs/>
          <w:u w:val="single"/>
        </w:rPr>
      </w:pPr>
      <w:r w:rsidRPr="008E6E60">
        <w:rPr>
          <w:b/>
          <w:bCs/>
          <w:u w:val="single"/>
        </w:rPr>
        <w:t>NEW BUSINESS</w:t>
      </w:r>
    </w:p>
    <w:p w14:paraId="5A0D5466" w14:textId="3A1D06DC" w:rsidR="00140235" w:rsidRPr="00D072FF" w:rsidRDefault="00D072FF" w:rsidP="00140235">
      <w:pPr>
        <w:spacing w:after="0" w:line="240" w:lineRule="auto"/>
        <w:jc w:val="both"/>
        <w:rPr>
          <w:bCs/>
        </w:rPr>
      </w:pPr>
      <w:bookmarkStart w:id="3" w:name="_Hlk139548804"/>
      <w:r>
        <w:rPr>
          <w:bCs/>
        </w:rPr>
        <w:t>Executive Director, Patrick Dufresne told the Commissioners there was no new business today.</w:t>
      </w:r>
    </w:p>
    <w:p w14:paraId="4C6BB129" w14:textId="77777777" w:rsidR="00140235" w:rsidRDefault="00140235" w:rsidP="00140235">
      <w:pPr>
        <w:spacing w:after="0" w:line="240" w:lineRule="auto"/>
        <w:jc w:val="both"/>
        <w:rPr>
          <w:b/>
          <w:u w:val="single"/>
        </w:rPr>
      </w:pPr>
    </w:p>
    <w:p w14:paraId="4D3F6017" w14:textId="77777777" w:rsidR="00502C7A" w:rsidRDefault="00502C7A" w:rsidP="00140235">
      <w:pPr>
        <w:spacing w:after="0" w:line="240" w:lineRule="auto"/>
        <w:jc w:val="both"/>
        <w:rPr>
          <w:b/>
          <w:u w:val="single"/>
        </w:rPr>
      </w:pPr>
    </w:p>
    <w:p w14:paraId="521B52B2" w14:textId="77777777" w:rsidR="00140235" w:rsidRDefault="00140235" w:rsidP="00140235">
      <w:pPr>
        <w:spacing w:after="0" w:line="240" w:lineRule="auto"/>
        <w:jc w:val="both"/>
        <w:rPr>
          <w:b/>
        </w:rPr>
      </w:pPr>
      <w:r w:rsidRPr="00FD02DB">
        <w:rPr>
          <w:b/>
          <w:u w:val="single"/>
        </w:rPr>
        <w:t>Remarks</w:t>
      </w:r>
      <w:r w:rsidRPr="00777C99">
        <w:rPr>
          <w:b/>
        </w:rPr>
        <w:t>:</w:t>
      </w:r>
    </w:p>
    <w:p w14:paraId="5079E899" w14:textId="77777777" w:rsidR="00D072FF" w:rsidRDefault="00D072FF" w:rsidP="00140235">
      <w:pPr>
        <w:spacing w:after="0" w:line="240" w:lineRule="auto"/>
        <w:jc w:val="both"/>
        <w:rPr>
          <w:b/>
        </w:rPr>
      </w:pPr>
    </w:p>
    <w:p w14:paraId="38A3E6C7" w14:textId="61CCCE71" w:rsidR="007507C9" w:rsidRDefault="00D072FF" w:rsidP="003F32F6">
      <w:pPr>
        <w:pStyle w:val="NoSpacing"/>
        <w:jc w:val="both"/>
        <w:rPr>
          <w:rFonts w:cstheme="minorHAnsi"/>
          <w:color w:val="000000"/>
          <w:shd w:val="clear" w:color="auto" w:fill="FFFFFF"/>
        </w:rPr>
      </w:pPr>
      <w:r w:rsidRPr="000969FA">
        <w:rPr>
          <w:rFonts w:cstheme="minorHAnsi"/>
          <w:bCs/>
        </w:rPr>
        <w:t>Commissioner/Vice President William “Bill” Joubert told the Commission he had recently spoken to</w:t>
      </w:r>
      <w:r w:rsidR="003D4896" w:rsidRPr="000969FA">
        <w:rPr>
          <w:rFonts w:cstheme="minorHAnsi"/>
          <w:bCs/>
        </w:rPr>
        <w:t xml:space="preserve"> Dr.</w:t>
      </w:r>
      <w:r w:rsidRPr="000969FA">
        <w:rPr>
          <w:rFonts w:cstheme="minorHAnsi"/>
          <w:bCs/>
        </w:rPr>
        <w:t xml:space="preserve"> Lor</w:t>
      </w:r>
      <w:r w:rsidR="001A42F4" w:rsidRPr="000969FA">
        <w:rPr>
          <w:rFonts w:cstheme="minorHAnsi"/>
          <w:bCs/>
        </w:rPr>
        <w:t>e</w:t>
      </w:r>
      <w:r w:rsidRPr="000969FA">
        <w:rPr>
          <w:rFonts w:cstheme="minorHAnsi"/>
          <w:bCs/>
        </w:rPr>
        <w:t>n Scott,</w:t>
      </w:r>
      <w:r w:rsidR="001A42F4" w:rsidRPr="000969FA">
        <w:rPr>
          <w:rFonts w:cstheme="minorHAnsi"/>
          <w:color w:val="000000"/>
          <w:shd w:val="clear" w:color="auto" w:fill="FFFFFF"/>
        </w:rPr>
        <w:t xml:space="preserve"> a Louisiana economist who provides economic consulting and public speaking services, </w:t>
      </w:r>
      <w:r w:rsidR="005E5B68" w:rsidRPr="000969FA">
        <w:rPr>
          <w:rFonts w:cstheme="minorHAnsi"/>
          <w:color w:val="000000"/>
          <w:shd w:val="clear" w:color="auto" w:fill="FFFFFF"/>
        </w:rPr>
        <w:t>regarding</w:t>
      </w:r>
      <w:r w:rsidR="001A42F4" w:rsidRPr="000969FA">
        <w:rPr>
          <w:rFonts w:cstheme="minorHAnsi"/>
          <w:color w:val="000000"/>
          <w:shd w:val="clear" w:color="auto" w:fill="FFFFFF"/>
        </w:rPr>
        <w:t xml:space="preserve"> the possibility of hosting an event that </w:t>
      </w:r>
      <w:r w:rsidR="001A42F4" w:rsidRPr="00C9354E">
        <w:rPr>
          <w:rFonts w:cstheme="minorHAnsi"/>
          <w:color w:val="000000"/>
          <w:shd w:val="clear" w:color="auto" w:fill="FFFFFF"/>
        </w:rPr>
        <w:t xml:space="preserve">would focus on the parish of Tangipahoa. </w:t>
      </w:r>
      <w:r w:rsidR="000837B2" w:rsidRPr="00C9354E">
        <w:rPr>
          <w:rFonts w:cstheme="minorHAnsi"/>
          <w:color w:val="000000"/>
          <w:shd w:val="clear" w:color="auto" w:fill="FFFFFF"/>
        </w:rPr>
        <w:t xml:space="preserve"> </w:t>
      </w:r>
      <w:r w:rsidR="001A42F4" w:rsidRPr="00C9354E">
        <w:rPr>
          <w:rFonts w:cstheme="minorHAnsi"/>
          <w:color w:val="000000"/>
          <w:shd w:val="clear" w:color="auto" w:fill="FFFFFF"/>
        </w:rPr>
        <w:t xml:space="preserve">The fee for </w:t>
      </w:r>
      <w:r w:rsidR="00FF0395">
        <w:rPr>
          <w:rFonts w:cstheme="minorHAnsi"/>
          <w:color w:val="000000"/>
          <w:shd w:val="clear" w:color="auto" w:fill="FFFFFF"/>
        </w:rPr>
        <w:t>Dr</w:t>
      </w:r>
      <w:r w:rsidR="001A42F4" w:rsidRPr="00C9354E">
        <w:rPr>
          <w:rFonts w:cstheme="minorHAnsi"/>
          <w:color w:val="000000"/>
          <w:shd w:val="clear" w:color="auto" w:fill="FFFFFF"/>
        </w:rPr>
        <w:t>. Scott</w:t>
      </w:r>
      <w:r w:rsidR="00443B2F">
        <w:rPr>
          <w:rFonts w:cstheme="minorHAnsi"/>
          <w:color w:val="000000"/>
          <w:shd w:val="clear" w:color="auto" w:fill="FFFFFF"/>
        </w:rPr>
        <w:t>’s appearance</w:t>
      </w:r>
      <w:r w:rsidR="001A42F4" w:rsidRPr="00C9354E">
        <w:rPr>
          <w:rFonts w:cstheme="minorHAnsi"/>
          <w:color w:val="000000"/>
          <w:shd w:val="clear" w:color="auto" w:fill="FFFFFF"/>
        </w:rPr>
        <w:t xml:space="preserve"> would be $3,500.</w:t>
      </w:r>
      <w:r w:rsidR="003769A4" w:rsidRPr="00C9354E">
        <w:rPr>
          <w:rFonts w:cstheme="minorHAnsi"/>
          <w:color w:val="000000"/>
          <w:shd w:val="clear" w:color="auto" w:fill="FFFFFF"/>
        </w:rPr>
        <w:t>00</w:t>
      </w:r>
      <w:r w:rsidR="001D4886" w:rsidRPr="00C9354E">
        <w:rPr>
          <w:rFonts w:cstheme="minorHAnsi"/>
          <w:color w:val="000000"/>
          <w:shd w:val="clear" w:color="auto" w:fill="FFFFFF"/>
        </w:rPr>
        <w:t xml:space="preserve">, and he would create a report to be </w:t>
      </w:r>
      <w:r w:rsidR="00DB6B65">
        <w:rPr>
          <w:rFonts w:cstheme="minorHAnsi"/>
          <w:color w:val="000000"/>
          <w:shd w:val="clear" w:color="auto" w:fill="FFFFFF"/>
        </w:rPr>
        <w:t xml:space="preserve">reviewed </w:t>
      </w:r>
      <w:r w:rsidR="001D07E8">
        <w:rPr>
          <w:rFonts w:cstheme="minorHAnsi"/>
          <w:color w:val="000000"/>
          <w:shd w:val="clear" w:color="auto" w:fill="FFFFFF"/>
        </w:rPr>
        <w:t>at</w:t>
      </w:r>
      <w:r w:rsidR="001D4886" w:rsidRPr="00C9354E">
        <w:rPr>
          <w:rFonts w:cstheme="minorHAnsi"/>
          <w:color w:val="000000"/>
          <w:shd w:val="clear" w:color="auto" w:fill="FFFFFF"/>
        </w:rPr>
        <w:t xml:space="preserve"> the event</w:t>
      </w:r>
      <w:r w:rsidR="00F4735C">
        <w:rPr>
          <w:rFonts w:cstheme="minorHAnsi"/>
          <w:color w:val="000000"/>
          <w:shd w:val="clear" w:color="auto" w:fill="FFFFFF"/>
        </w:rPr>
        <w:t xml:space="preserve"> and made available for distribution</w:t>
      </w:r>
      <w:r w:rsidR="001A42F4" w:rsidRPr="00C9354E">
        <w:rPr>
          <w:rFonts w:cstheme="minorHAnsi"/>
          <w:color w:val="000000"/>
          <w:shd w:val="clear" w:color="auto" w:fill="FFFFFF"/>
        </w:rPr>
        <w:t>.</w:t>
      </w:r>
      <w:r w:rsidR="001A42F4" w:rsidRPr="000969FA">
        <w:rPr>
          <w:rFonts w:cstheme="minorHAnsi"/>
          <w:color w:val="000000"/>
          <w:shd w:val="clear" w:color="auto" w:fill="FFFFFF"/>
        </w:rPr>
        <w:t xml:space="preserve"> </w:t>
      </w:r>
      <w:r w:rsidR="005E5B68" w:rsidRPr="000969FA">
        <w:rPr>
          <w:rFonts w:cstheme="minorHAnsi"/>
          <w:color w:val="000000"/>
          <w:shd w:val="clear" w:color="auto" w:fill="FFFFFF"/>
        </w:rPr>
        <w:t xml:space="preserve"> Commissioner/Vice President Joubert </w:t>
      </w:r>
      <w:r w:rsidR="00F011F4">
        <w:rPr>
          <w:rFonts w:cstheme="minorHAnsi"/>
          <w:color w:val="000000"/>
          <w:shd w:val="clear" w:color="auto" w:fill="FFFFFF"/>
        </w:rPr>
        <w:t xml:space="preserve">felt </w:t>
      </w:r>
      <w:r w:rsidR="001D4886">
        <w:rPr>
          <w:rFonts w:cstheme="minorHAnsi"/>
          <w:color w:val="000000"/>
          <w:shd w:val="clear" w:color="auto" w:fill="FFFFFF"/>
        </w:rPr>
        <w:t xml:space="preserve">strongly </w:t>
      </w:r>
      <w:r w:rsidR="00F011F4">
        <w:rPr>
          <w:rFonts w:cstheme="minorHAnsi"/>
          <w:color w:val="000000"/>
          <w:shd w:val="clear" w:color="auto" w:fill="FFFFFF"/>
        </w:rPr>
        <w:t xml:space="preserve">that this should be a </w:t>
      </w:r>
      <w:r w:rsidR="00F011F4">
        <w:rPr>
          <w:rFonts w:cstheme="minorHAnsi"/>
          <w:color w:val="000000"/>
          <w:shd w:val="clear" w:color="auto" w:fill="FFFFFF"/>
        </w:rPr>
        <w:lastRenderedPageBreak/>
        <w:t>port event</w:t>
      </w:r>
      <w:r w:rsidR="005815D6">
        <w:rPr>
          <w:rFonts w:cstheme="minorHAnsi"/>
          <w:color w:val="000000"/>
          <w:shd w:val="clear" w:color="auto" w:fill="FFFFFF"/>
        </w:rPr>
        <w:t xml:space="preserve">, with the possibility of splitting the fee with </w:t>
      </w:r>
      <w:r w:rsidR="002E23E9">
        <w:rPr>
          <w:rFonts w:cstheme="minorHAnsi"/>
          <w:color w:val="000000"/>
          <w:shd w:val="clear" w:color="auto" w:fill="FFFFFF"/>
        </w:rPr>
        <w:t>another</w:t>
      </w:r>
      <w:r w:rsidR="00BD77A1">
        <w:rPr>
          <w:rFonts w:cstheme="minorHAnsi"/>
          <w:color w:val="000000"/>
          <w:shd w:val="clear" w:color="auto" w:fill="FFFFFF"/>
        </w:rPr>
        <w:t xml:space="preserve"> group</w:t>
      </w:r>
      <w:r w:rsidR="005815D6">
        <w:rPr>
          <w:rFonts w:cstheme="minorHAnsi"/>
          <w:color w:val="000000"/>
          <w:shd w:val="clear" w:color="auto" w:fill="FFFFFF"/>
        </w:rPr>
        <w:t xml:space="preserve">.  </w:t>
      </w:r>
      <w:r w:rsidR="00FA13A5">
        <w:rPr>
          <w:rFonts w:cstheme="minorHAnsi"/>
          <w:color w:val="000000"/>
          <w:shd w:val="clear" w:color="auto" w:fill="FFFFFF"/>
        </w:rPr>
        <w:t>He</w:t>
      </w:r>
      <w:r w:rsidR="00F011F4">
        <w:rPr>
          <w:rFonts w:cstheme="minorHAnsi"/>
          <w:color w:val="000000"/>
          <w:shd w:val="clear" w:color="auto" w:fill="FFFFFF"/>
        </w:rPr>
        <w:t xml:space="preserve"> </w:t>
      </w:r>
      <w:r w:rsidR="005E5B68" w:rsidRPr="000969FA">
        <w:rPr>
          <w:rFonts w:cstheme="minorHAnsi"/>
          <w:color w:val="000000"/>
          <w:shd w:val="clear" w:color="auto" w:fill="FFFFFF"/>
        </w:rPr>
        <w:t>said that h</w:t>
      </w:r>
      <w:r w:rsidR="00DC379D">
        <w:rPr>
          <w:rFonts w:cstheme="minorHAnsi"/>
          <w:color w:val="000000"/>
          <w:shd w:val="clear" w:color="auto" w:fill="FFFFFF"/>
        </w:rPr>
        <w:t xml:space="preserve">e has someone who </w:t>
      </w:r>
      <w:r w:rsidR="005E5B68" w:rsidRPr="000969FA">
        <w:rPr>
          <w:rFonts w:cstheme="minorHAnsi"/>
          <w:color w:val="000000"/>
          <w:shd w:val="clear" w:color="auto" w:fill="FFFFFF"/>
        </w:rPr>
        <w:t xml:space="preserve">can </w:t>
      </w:r>
      <w:r w:rsidR="00DC379D">
        <w:rPr>
          <w:rFonts w:cstheme="minorHAnsi"/>
          <w:color w:val="000000"/>
          <w:shd w:val="clear" w:color="auto" w:fill="FFFFFF"/>
        </w:rPr>
        <w:t>manage</w:t>
      </w:r>
      <w:r w:rsidR="005E5B68" w:rsidRPr="000969FA">
        <w:rPr>
          <w:rFonts w:cstheme="minorHAnsi"/>
          <w:color w:val="000000"/>
          <w:shd w:val="clear" w:color="auto" w:fill="FFFFFF"/>
        </w:rPr>
        <w:t xml:space="preserve"> the planning and help organize the event as a port project and said this would be positive press for the </w:t>
      </w:r>
      <w:r w:rsidR="005815D6">
        <w:rPr>
          <w:rFonts w:cstheme="minorHAnsi"/>
          <w:color w:val="000000"/>
          <w:shd w:val="clear" w:color="auto" w:fill="FFFFFF"/>
        </w:rPr>
        <w:t xml:space="preserve">port and </w:t>
      </w:r>
      <w:r w:rsidR="00AC6F0D">
        <w:rPr>
          <w:rFonts w:cstheme="minorHAnsi"/>
          <w:color w:val="000000"/>
          <w:shd w:val="clear" w:color="auto" w:fill="FFFFFF"/>
        </w:rPr>
        <w:t xml:space="preserve">helpful to the </w:t>
      </w:r>
      <w:r w:rsidR="005E5B68" w:rsidRPr="000969FA">
        <w:rPr>
          <w:rFonts w:cstheme="minorHAnsi"/>
          <w:color w:val="000000"/>
          <w:shd w:val="clear" w:color="auto" w:fill="FFFFFF"/>
        </w:rPr>
        <w:t>community</w:t>
      </w:r>
      <w:r w:rsidR="00AC6F0D">
        <w:rPr>
          <w:rFonts w:cstheme="minorHAnsi"/>
          <w:color w:val="000000"/>
          <w:shd w:val="clear" w:color="auto" w:fill="FFFFFF"/>
        </w:rPr>
        <w:t xml:space="preserve">. </w:t>
      </w:r>
      <w:r w:rsidR="00C9354E">
        <w:rPr>
          <w:rFonts w:cstheme="minorHAnsi"/>
          <w:color w:val="000000"/>
          <w:shd w:val="clear" w:color="auto" w:fill="FFFFFF"/>
        </w:rPr>
        <w:t xml:space="preserve">He also </w:t>
      </w:r>
      <w:r w:rsidR="006559BB">
        <w:rPr>
          <w:rFonts w:cstheme="minorHAnsi"/>
          <w:color w:val="000000"/>
          <w:shd w:val="clear" w:color="auto" w:fill="FFFFFF"/>
        </w:rPr>
        <w:t xml:space="preserve">said </w:t>
      </w:r>
      <w:r w:rsidR="00914003">
        <w:rPr>
          <w:rFonts w:cstheme="minorHAnsi"/>
          <w:color w:val="000000"/>
          <w:shd w:val="clear" w:color="auto" w:fill="FFFFFF"/>
        </w:rPr>
        <w:t>It could be</w:t>
      </w:r>
      <w:r w:rsidR="006559BB">
        <w:rPr>
          <w:rFonts w:cstheme="minorHAnsi"/>
          <w:color w:val="000000"/>
          <w:shd w:val="clear" w:color="auto" w:fill="FFFFFF"/>
        </w:rPr>
        <w:t xml:space="preserve"> held </w:t>
      </w:r>
      <w:r w:rsidR="00914003">
        <w:rPr>
          <w:rFonts w:cstheme="minorHAnsi"/>
          <w:color w:val="000000"/>
          <w:shd w:val="clear" w:color="auto" w:fill="FFFFFF"/>
        </w:rPr>
        <w:t>at So</w:t>
      </w:r>
      <w:r w:rsidR="006559BB">
        <w:rPr>
          <w:rFonts w:cstheme="minorHAnsi"/>
          <w:color w:val="000000"/>
          <w:shd w:val="clear" w:color="auto" w:fill="FFFFFF"/>
        </w:rPr>
        <w:t>u</w:t>
      </w:r>
      <w:r w:rsidR="00914003">
        <w:rPr>
          <w:rFonts w:cstheme="minorHAnsi"/>
          <w:color w:val="000000"/>
          <w:shd w:val="clear" w:color="auto" w:fill="FFFFFF"/>
        </w:rPr>
        <w:t>th</w:t>
      </w:r>
      <w:r w:rsidR="006559BB">
        <w:rPr>
          <w:rFonts w:cstheme="minorHAnsi"/>
          <w:color w:val="000000"/>
          <w:shd w:val="clear" w:color="auto" w:fill="FFFFFF"/>
        </w:rPr>
        <w:t>e</w:t>
      </w:r>
      <w:r w:rsidR="00914003">
        <w:rPr>
          <w:rFonts w:cstheme="minorHAnsi"/>
          <w:color w:val="000000"/>
          <w:shd w:val="clear" w:color="auto" w:fill="FFFFFF"/>
        </w:rPr>
        <w:t>astern</w:t>
      </w:r>
      <w:r w:rsidR="009133AA">
        <w:rPr>
          <w:rFonts w:cstheme="minorHAnsi"/>
          <w:color w:val="000000"/>
          <w:shd w:val="clear" w:color="auto" w:fill="FFFFFF"/>
        </w:rPr>
        <w:t>,</w:t>
      </w:r>
      <w:r w:rsidR="00914003">
        <w:rPr>
          <w:rFonts w:cstheme="minorHAnsi"/>
          <w:color w:val="000000"/>
          <w:shd w:val="clear" w:color="auto" w:fill="FFFFFF"/>
        </w:rPr>
        <w:t xml:space="preserve"> or </w:t>
      </w:r>
      <w:r w:rsidR="00DB6B65">
        <w:rPr>
          <w:rFonts w:cstheme="minorHAnsi"/>
          <w:color w:val="000000"/>
          <w:shd w:val="clear" w:color="auto" w:fill="FFFFFF"/>
        </w:rPr>
        <w:t xml:space="preserve">somewhere </w:t>
      </w:r>
      <w:r w:rsidR="00CD73EB">
        <w:rPr>
          <w:rFonts w:cstheme="minorHAnsi"/>
          <w:color w:val="000000"/>
          <w:shd w:val="clear" w:color="auto" w:fill="FFFFFF"/>
        </w:rPr>
        <w:t xml:space="preserve">in </w:t>
      </w:r>
      <w:r w:rsidR="00914003">
        <w:rPr>
          <w:rFonts w:cstheme="minorHAnsi"/>
          <w:color w:val="000000"/>
          <w:shd w:val="clear" w:color="auto" w:fill="FFFFFF"/>
        </w:rPr>
        <w:t>Ponchatoula</w:t>
      </w:r>
      <w:r w:rsidR="00AD4946">
        <w:rPr>
          <w:rFonts w:cstheme="minorHAnsi"/>
          <w:color w:val="000000"/>
          <w:shd w:val="clear" w:color="auto" w:fill="FFFFFF"/>
        </w:rPr>
        <w:t>.</w:t>
      </w:r>
      <w:r w:rsidR="00AC6F0D" w:rsidRPr="000969FA">
        <w:rPr>
          <w:rFonts w:cstheme="minorHAnsi"/>
          <w:color w:val="000000"/>
          <w:shd w:val="clear" w:color="auto" w:fill="FFFFFF"/>
        </w:rPr>
        <w:t xml:space="preserve">  </w:t>
      </w:r>
      <w:r w:rsidR="00AC6F0D">
        <w:rPr>
          <w:rFonts w:cstheme="minorHAnsi"/>
          <w:color w:val="000000"/>
          <w:shd w:val="clear" w:color="auto" w:fill="FFFFFF"/>
        </w:rPr>
        <w:t xml:space="preserve">President Ferrara asked Commissioner Sims about the possibility of the Tangi Chamber helping with the event. </w:t>
      </w:r>
      <w:r w:rsidR="00AC0909">
        <w:rPr>
          <w:rFonts w:cstheme="minorHAnsi"/>
          <w:color w:val="000000"/>
          <w:shd w:val="clear" w:color="auto" w:fill="FFFFFF"/>
        </w:rPr>
        <w:t xml:space="preserve"> </w:t>
      </w:r>
      <w:r w:rsidR="005E5B68" w:rsidRPr="000969FA">
        <w:rPr>
          <w:rFonts w:cstheme="minorHAnsi"/>
          <w:color w:val="000000"/>
          <w:shd w:val="clear" w:color="auto" w:fill="FFFFFF"/>
        </w:rPr>
        <w:t>Port attorney Andre Coudrain advised</w:t>
      </w:r>
      <w:r w:rsidR="00420487">
        <w:rPr>
          <w:rFonts w:cstheme="minorHAnsi"/>
          <w:color w:val="000000"/>
          <w:shd w:val="clear" w:color="auto" w:fill="FFFFFF"/>
        </w:rPr>
        <w:t xml:space="preserve"> the </w:t>
      </w:r>
      <w:r w:rsidR="007577B1">
        <w:rPr>
          <w:rFonts w:cstheme="minorHAnsi"/>
          <w:color w:val="000000"/>
          <w:shd w:val="clear" w:color="auto" w:fill="FFFFFF"/>
        </w:rPr>
        <w:t>C</w:t>
      </w:r>
      <w:r w:rsidR="00420487">
        <w:rPr>
          <w:rFonts w:cstheme="minorHAnsi"/>
          <w:color w:val="000000"/>
          <w:shd w:val="clear" w:color="auto" w:fill="FFFFFF"/>
        </w:rPr>
        <w:t>ommission</w:t>
      </w:r>
      <w:r w:rsidR="00090851">
        <w:rPr>
          <w:rFonts w:cstheme="minorHAnsi"/>
          <w:color w:val="000000"/>
          <w:shd w:val="clear" w:color="auto" w:fill="FFFFFF"/>
        </w:rPr>
        <w:t>ers that if they were</w:t>
      </w:r>
      <w:r w:rsidR="00420487">
        <w:rPr>
          <w:rFonts w:cstheme="minorHAnsi"/>
          <w:color w:val="000000"/>
          <w:shd w:val="clear" w:color="auto" w:fill="FFFFFF"/>
        </w:rPr>
        <w:t xml:space="preserve"> going to take a vote today, </w:t>
      </w:r>
      <w:r w:rsidR="005E5B68" w:rsidRPr="000969FA">
        <w:rPr>
          <w:rFonts w:cstheme="minorHAnsi"/>
          <w:color w:val="000000"/>
          <w:shd w:val="clear" w:color="auto" w:fill="FFFFFF"/>
        </w:rPr>
        <w:t xml:space="preserve">the agenda should be amended to add discussion </w:t>
      </w:r>
      <w:r w:rsidR="003F32F6" w:rsidRPr="000969FA">
        <w:rPr>
          <w:rFonts w:cstheme="minorHAnsi"/>
          <w:color w:val="000000"/>
          <w:shd w:val="clear" w:color="auto" w:fill="FFFFFF"/>
        </w:rPr>
        <w:t>regarding</w:t>
      </w:r>
      <w:r w:rsidR="005E5B68" w:rsidRPr="000969FA">
        <w:rPr>
          <w:rFonts w:cstheme="minorHAnsi"/>
          <w:color w:val="000000"/>
          <w:shd w:val="clear" w:color="auto" w:fill="FFFFFF"/>
        </w:rPr>
        <w:t xml:space="preserve"> </w:t>
      </w:r>
      <w:r w:rsidR="00E6464C">
        <w:rPr>
          <w:rFonts w:cstheme="minorHAnsi"/>
          <w:color w:val="000000"/>
          <w:shd w:val="clear" w:color="auto" w:fill="FFFFFF"/>
        </w:rPr>
        <w:t xml:space="preserve">the engagement </w:t>
      </w:r>
      <w:r w:rsidR="004F7579">
        <w:rPr>
          <w:rFonts w:cstheme="minorHAnsi"/>
          <w:color w:val="000000"/>
          <w:shd w:val="clear" w:color="auto" w:fill="FFFFFF"/>
        </w:rPr>
        <w:t xml:space="preserve">of </w:t>
      </w:r>
      <w:r w:rsidR="00640F00">
        <w:rPr>
          <w:rFonts w:cstheme="minorHAnsi"/>
          <w:color w:val="000000"/>
          <w:shd w:val="clear" w:color="auto" w:fill="FFFFFF"/>
        </w:rPr>
        <w:t>Dr.</w:t>
      </w:r>
      <w:r w:rsidR="005E5B68" w:rsidRPr="000969FA">
        <w:rPr>
          <w:rFonts w:cstheme="minorHAnsi"/>
          <w:color w:val="000000"/>
          <w:shd w:val="clear" w:color="auto" w:fill="FFFFFF"/>
        </w:rPr>
        <w:t xml:space="preserve"> Scott.  </w:t>
      </w:r>
    </w:p>
    <w:p w14:paraId="61A0C725" w14:textId="77777777" w:rsidR="007507C9" w:rsidRDefault="007507C9" w:rsidP="003F32F6">
      <w:pPr>
        <w:pStyle w:val="NoSpacing"/>
        <w:jc w:val="both"/>
        <w:rPr>
          <w:rFonts w:cstheme="minorHAnsi"/>
          <w:color w:val="000000"/>
          <w:shd w:val="clear" w:color="auto" w:fill="FFFFFF"/>
        </w:rPr>
      </w:pPr>
    </w:p>
    <w:p w14:paraId="2B622349" w14:textId="02D933B1" w:rsidR="00296FBE" w:rsidRDefault="005E5B68" w:rsidP="003F32F6">
      <w:pPr>
        <w:pStyle w:val="NoSpacing"/>
        <w:jc w:val="both"/>
        <w:rPr>
          <w:rFonts w:cstheme="minorHAnsi"/>
          <w:color w:val="000000"/>
          <w:shd w:val="clear" w:color="auto" w:fill="FFFFFF"/>
        </w:rPr>
      </w:pPr>
      <w:r w:rsidRPr="000969FA">
        <w:rPr>
          <w:rFonts w:cstheme="minorHAnsi"/>
          <w:color w:val="000000"/>
          <w:shd w:val="clear" w:color="auto" w:fill="FFFFFF"/>
        </w:rPr>
        <w:t>A motion was made by Commissioner Roper and seconded by Commissioner DePaula</w:t>
      </w:r>
      <w:r w:rsidR="00625556">
        <w:rPr>
          <w:rFonts w:cstheme="minorHAnsi"/>
          <w:color w:val="000000"/>
          <w:shd w:val="clear" w:color="auto" w:fill="FFFFFF"/>
        </w:rPr>
        <w:t xml:space="preserve"> to amend the agenda</w:t>
      </w:r>
      <w:r w:rsidR="00357272">
        <w:rPr>
          <w:rFonts w:cstheme="minorHAnsi"/>
          <w:color w:val="000000"/>
          <w:shd w:val="clear" w:color="auto" w:fill="FFFFFF"/>
        </w:rPr>
        <w:t xml:space="preserve">, </w:t>
      </w:r>
      <w:r w:rsidR="00BB7DAB">
        <w:rPr>
          <w:rFonts w:cstheme="minorHAnsi"/>
          <w:color w:val="000000"/>
          <w:shd w:val="clear" w:color="auto" w:fill="FFFFFF"/>
        </w:rPr>
        <w:t xml:space="preserve">to add discussion </w:t>
      </w:r>
      <w:r w:rsidR="00357272">
        <w:rPr>
          <w:rFonts w:cstheme="minorHAnsi"/>
          <w:color w:val="000000"/>
          <w:shd w:val="clear" w:color="auto" w:fill="FFFFFF"/>
        </w:rPr>
        <w:t>regarding the engagement of Economic Developer, Dr. Lore</w:t>
      </w:r>
      <w:r w:rsidR="00090851">
        <w:rPr>
          <w:rFonts w:cstheme="minorHAnsi"/>
          <w:color w:val="000000"/>
          <w:shd w:val="clear" w:color="auto" w:fill="FFFFFF"/>
        </w:rPr>
        <w:t>n</w:t>
      </w:r>
      <w:r w:rsidR="00357272">
        <w:rPr>
          <w:rFonts w:cstheme="minorHAnsi"/>
          <w:color w:val="000000"/>
          <w:shd w:val="clear" w:color="auto" w:fill="FFFFFF"/>
        </w:rPr>
        <w:t xml:space="preserve"> Scott</w:t>
      </w:r>
      <w:r w:rsidR="008B4602">
        <w:rPr>
          <w:rFonts w:cstheme="minorHAnsi"/>
          <w:color w:val="000000"/>
          <w:shd w:val="clear" w:color="auto" w:fill="FFFFFF"/>
        </w:rPr>
        <w:t>.</w:t>
      </w:r>
      <w:r w:rsidR="00640F00">
        <w:rPr>
          <w:rFonts w:cstheme="minorHAnsi"/>
          <w:color w:val="000000"/>
          <w:shd w:val="clear" w:color="auto" w:fill="FFFFFF"/>
        </w:rPr>
        <w:t xml:space="preserve">  </w:t>
      </w:r>
      <w:r w:rsidR="00640F00" w:rsidRPr="00A77F42">
        <w:t xml:space="preserve">Motion passed. </w:t>
      </w:r>
      <w:r w:rsidR="00640F00">
        <w:t xml:space="preserve">Yeas: 6 Ferrara, Joubert, Roper, Schliegelmeyer, Jr., DePaula, Sims.  </w:t>
      </w:r>
      <w:r w:rsidR="00640F00" w:rsidRPr="00777B17">
        <w:t xml:space="preserve">Nays: 0 </w:t>
      </w:r>
      <w:r w:rsidR="00640F00">
        <w:t>Absent</w:t>
      </w:r>
      <w:r w:rsidR="00640F00" w:rsidRPr="00777B17">
        <w:t>:</w:t>
      </w:r>
      <w:r w:rsidR="00640F00">
        <w:t xml:space="preserve"> 1 Sheridan</w:t>
      </w:r>
      <w:r w:rsidR="008B4602">
        <w:rPr>
          <w:rFonts w:cstheme="minorHAnsi"/>
          <w:color w:val="000000"/>
          <w:shd w:val="clear" w:color="auto" w:fill="FFFFFF"/>
        </w:rPr>
        <w:t xml:space="preserve">  </w:t>
      </w:r>
    </w:p>
    <w:p w14:paraId="199CEF3F" w14:textId="77777777" w:rsidR="00296FBE" w:rsidRDefault="00296FBE" w:rsidP="003F32F6">
      <w:pPr>
        <w:pStyle w:val="NoSpacing"/>
        <w:jc w:val="both"/>
        <w:rPr>
          <w:rFonts w:cstheme="minorHAnsi"/>
          <w:color w:val="000000"/>
          <w:shd w:val="clear" w:color="auto" w:fill="FFFFFF"/>
        </w:rPr>
      </w:pPr>
    </w:p>
    <w:p w14:paraId="266958A6" w14:textId="43B06041" w:rsidR="003F32F6" w:rsidRPr="000969FA" w:rsidRDefault="00296FBE" w:rsidP="003F32F6">
      <w:pPr>
        <w:pStyle w:val="NoSpacing"/>
        <w:jc w:val="both"/>
        <w:rPr>
          <w:bCs/>
        </w:rPr>
      </w:pPr>
      <w:r>
        <w:rPr>
          <w:rFonts w:cstheme="minorHAnsi"/>
          <w:color w:val="000000"/>
          <w:shd w:val="clear" w:color="auto" w:fill="FFFFFF"/>
        </w:rPr>
        <w:t>A</w:t>
      </w:r>
      <w:r w:rsidR="00043FB3">
        <w:rPr>
          <w:rFonts w:cstheme="minorHAnsi"/>
          <w:color w:val="000000"/>
          <w:shd w:val="clear" w:color="auto" w:fill="FFFFFF"/>
        </w:rPr>
        <w:t xml:space="preserve">n additional </w:t>
      </w:r>
      <w:r>
        <w:rPr>
          <w:rFonts w:cstheme="minorHAnsi"/>
          <w:color w:val="000000"/>
          <w:shd w:val="clear" w:color="auto" w:fill="FFFFFF"/>
        </w:rPr>
        <w:t xml:space="preserve">motion was made by </w:t>
      </w:r>
      <w:r w:rsidR="007819D7">
        <w:rPr>
          <w:rFonts w:cstheme="minorHAnsi"/>
          <w:color w:val="000000"/>
          <w:shd w:val="clear" w:color="auto" w:fill="FFFFFF"/>
        </w:rPr>
        <w:t xml:space="preserve">Commissioner </w:t>
      </w:r>
      <w:r w:rsidR="00FF5884">
        <w:rPr>
          <w:rFonts w:cstheme="minorHAnsi"/>
          <w:color w:val="000000"/>
          <w:shd w:val="clear" w:color="auto" w:fill="FFFFFF"/>
        </w:rPr>
        <w:t xml:space="preserve"> Roper</w:t>
      </w:r>
      <w:r w:rsidR="004E23B4">
        <w:rPr>
          <w:rFonts w:cstheme="minorHAnsi"/>
          <w:color w:val="000000"/>
          <w:shd w:val="clear" w:color="auto" w:fill="FFFFFF"/>
        </w:rPr>
        <w:t xml:space="preserve"> and seconded</w:t>
      </w:r>
      <w:r w:rsidR="00FF5884">
        <w:rPr>
          <w:rFonts w:cstheme="minorHAnsi"/>
          <w:color w:val="000000"/>
          <w:shd w:val="clear" w:color="auto" w:fill="FFFFFF"/>
        </w:rPr>
        <w:t xml:space="preserve"> by</w:t>
      </w:r>
      <w:r w:rsidR="004E23B4">
        <w:rPr>
          <w:rFonts w:cstheme="minorHAnsi"/>
          <w:color w:val="000000"/>
          <w:shd w:val="clear" w:color="auto" w:fill="FFFFFF"/>
        </w:rPr>
        <w:t xml:space="preserve"> Commissioner</w:t>
      </w:r>
      <w:r w:rsidR="00FF5884">
        <w:rPr>
          <w:rFonts w:cstheme="minorHAnsi"/>
          <w:color w:val="000000"/>
          <w:shd w:val="clear" w:color="auto" w:fill="FFFFFF"/>
        </w:rPr>
        <w:t xml:space="preserve"> </w:t>
      </w:r>
      <w:r w:rsidR="00934AAE">
        <w:rPr>
          <w:rFonts w:cstheme="minorHAnsi"/>
          <w:color w:val="000000"/>
          <w:shd w:val="clear" w:color="auto" w:fill="FFFFFF"/>
        </w:rPr>
        <w:t>DePaula</w:t>
      </w:r>
      <w:r w:rsidR="004E23B4">
        <w:rPr>
          <w:rFonts w:cstheme="minorHAnsi"/>
          <w:color w:val="000000"/>
          <w:shd w:val="clear" w:color="auto" w:fill="FFFFFF"/>
        </w:rPr>
        <w:t xml:space="preserve"> to</w:t>
      </w:r>
      <w:r w:rsidR="00934AAE">
        <w:rPr>
          <w:rFonts w:cstheme="minorHAnsi"/>
          <w:color w:val="000000"/>
          <w:shd w:val="clear" w:color="auto" w:fill="FFFFFF"/>
        </w:rPr>
        <w:t xml:space="preserve"> </w:t>
      </w:r>
      <w:r w:rsidR="005E5B68" w:rsidRPr="000969FA">
        <w:rPr>
          <w:rFonts w:cstheme="minorHAnsi"/>
          <w:color w:val="000000"/>
          <w:shd w:val="clear" w:color="auto" w:fill="FFFFFF"/>
        </w:rPr>
        <w:t xml:space="preserve">authorize Patrick Dufresne, Executive Director to engage </w:t>
      </w:r>
      <w:r w:rsidR="00D429E3">
        <w:rPr>
          <w:rFonts w:cstheme="minorHAnsi"/>
          <w:color w:val="000000"/>
          <w:shd w:val="clear" w:color="auto" w:fill="FFFFFF"/>
        </w:rPr>
        <w:t xml:space="preserve">with Dr. </w:t>
      </w:r>
      <w:r w:rsidR="00D429E3" w:rsidRPr="000969FA">
        <w:rPr>
          <w:rFonts w:cstheme="minorHAnsi"/>
          <w:color w:val="000000"/>
          <w:shd w:val="clear" w:color="auto" w:fill="FFFFFF"/>
        </w:rPr>
        <w:t>Loren Scott</w:t>
      </w:r>
      <w:r w:rsidR="00D429E3">
        <w:rPr>
          <w:rFonts w:cstheme="minorHAnsi"/>
          <w:color w:val="000000"/>
          <w:shd w:val="clear" w:color="auto" w:fill="FFFFFF"/>
        </w:rPr>
        <w:t xml:space="preserve">, Economic Developer, </w:t>
      </w:r>
      <w:r w:rsidR="00714021">
        <w:rPr>
          <w:rFonts w:cstheme="minorHAnsi"/>
          <w:color w:val="000000"/>
          <w:shd w:val="clear" w:color="auto" w:fill="FFFFFF"/>
        </w:rPr>
        <w:t xml:space="preserve">and collaborate </w:t>
      </w:r>
      <w:r w:rsidR="00714021" w:rsidRPr="000969FA">
        <w:rPr>
          <w:rFonts w:cstheme="minorHAnsi"/>
          <w:color w:val="000000"/>
          <w:shd w:val="clear" w:color="auto" w:fill="FFFFFF"/>
        </w:rPr>
        <w:t>with</w:t>
      </w:r>
      <w:r w:rsidR="00714021">
        <w:rPr>
          <w:rFonts w:cstheme="minorHAnsi"/>
          <w:color w:val="000000"/>
          <w:shd w:val="clear" w:color="auto" w:fill="FFFFFF"/>
        </w:rPr>
        <w:t xml:space="preserve"> other</w:t>
      </w:r>
      <w:r w:rsidR="00714021" w:rsidRPr="000969FA">
        <w:rPr>
          <w:rFonts w:cstheme="minorHAnsi"/>
          <w:color w:val="000000"/>
          <w:shd w:val="clear" w:color="auto" w:fill="FFFFFF"/>
        </w:rPr>
        <w:t xml:space="preserve"> local government agencies</w:t>
      </w:r>
      <w:r w:rsidR="00714021">
        <w:rPr>
          <w:rFonts w:cstheme="minorHAnsi"/>
          <w:color w:val="000000"/>
          <w:shd w:val="clear" w:color="auto" w:fill="FFFFFF"/>
        </w:rPr>
        <w:t xml:space="preserve">, </w:t>
      </w:r>
      <w:r w:rsidR="00B07CB4">
        <w:rPr>
          <w:rFonts w:cstheme="minorHAnsi"/>
          <w:color w:val="000000"/>
          <w:shd w:val="clear" w:color="auto" w:fill="FFFFFF"/>
        </w:rPr>
        <w:t xml:space="preserve">to </w:t>
      </w:r>
      <w:r w:rsidR="00E9689D">
        <w:rPr>
          <w:rFonts w:cstheme="minorHAnsi"/>
          <w:color w:val="000000"/>
          <w:shd w:val="clear" w:color="auto" w:fill="FFFFFF"/>
        </w:rPr>
        <w:t>provide</w:t>
      </w:r>
      <w:r w:rsidR="004D7576">
        <w:rPr>
          <w:rFonts w:cstheme="minorHAnsi"/>
          <w:color w:val="000000"/>
          <w:shd w:val="clear" w:color="auto" w:fill="FFFFFF"/>
        </w:rPr>
        <w:t xml:space="preserve"> </w:t>
      </w:r>
      <w:r w:rsidR="005F308F">
        <w:rPr>
          <w:rFonts w:cstheme="minorHAnsi"/>
          <w:color w:val="000000"/>
          <w:shd w:val="clear" w:color="auto" w:fill="FFFFFF"/>
        </w:rPr>
        <w:t xml:space="preserve">an event </w:t>
      </w:r>
      <w:r w:rsidR="00C16F28">
        <w:rPr>
          <w:rFonts w:cstheme="minorHAnsi"/>
          <w:color w:val="000000"/>
          <w:shd w:val="clear" w:color="auto" w:fill="FFFFFF"/>
        </w:rPr>
        <w:t>in</w:t>
      </w:r>
      <w:r w:rsidR="007A3F9B">
        <w:rPr>
          <w:rFonts w:cstheme="minorHAnsi"/>
          <w:color w:val="000000"/>
          <w:shd w:val="clear" w:color="auto" w:fill="FFFFFF"/>
        </w:rPr>
        <w:t xml:space="preserve"> the parish of Tangipahoa</w:t>
      </w:r>
      <w:r w:rsidR="00392F6C">
        <w:rPr>
          <w:rFonts w:cstheme="minorHAnsi"/>
          <w:color w:val="000000"/>
          <w:shd w:val="clear" w:color="auto" w:fill="FFFFFF"/>
        </w:rPr>
        <w:t xml:space="preserve">, </w:t>
      </w:r>
      <w:r w:rsidR="003F32F6" w:rsidRPr="000969FA">
        <w:rPr>
          <w:rFonts w:cstheme="minorHAnsi"/>
          <w:color w:val="000000"/>
          <w:shd w:val="clear" w:color="auto" w:fill="FFFFFF"/>
        </w:rPr>
        <w:t xml:space="preserve">not to exceed $3,500.00.  </w:t>
      </w:r>
      <w:r w:rsidR="00910F22">
        <w:rPr>
          <w:rFonts w:cstheme="minorHAnsi"/>
          <w:color w:val="000000"/>
          <w:shd w:val="clear" w:color="auto" w:fill="FFFFFF"/>
        </w:rPr>
        <w:t xml:space="preserve">Dr. Scott will provide a report of his findings </w:t>
      </w:r>
      <w:r w:rsidR="005E752B">
        <w:rPr>
          <w:rFonts w:cstheme="minorHAnsi"/>
          <w:color w:val="000000"/>
          <w:shd w:val="clear" w:color="auto" w:fill="FFFFFF"/>
        </w:rPr>
        <w:t>that will be available for distribution</w:t>
      </w:r>
      <w:r w:rsidR="00910F22">
        <w:rPr>
          <w:rFonts w:cstheme="minorHAnsi"/>
          <w:color w:val="000000"/>
          <w:shd w:val="clear" w:color="auto" w:fill="FFFFFF"/>
        </w:rPr>
        <w:t xml:space="preserve">.  </w:t>
      </w:r>
      <w:r w:rsidR="003F32F6" w:rsidRPr="000969FA">
        <w:rPr>
          <w:rFonts w:cstheme="minorHAnsi"/>
          <w:color w:val="000000"/>
          <w:shd w:val="clear" w:color="auto" w:fill="FFFFFF"/>
        </w:rPr>
        <w:t>Motion passed.</w:t>
      </w:r>
      <w:r w:rsidR="003F32F6" w:rsidRPr="000969FA">
        <w:rPr>
          <w:rFonts w:cstheme="minorHAnsi"/>
        </w:rPr>
        <w:t xml:space="preserve"> Yeas: 6 Ferrara, Joubert, Roper, Schliegelmeyer, Jr., DePaula, Sims.  Nays: 0  Absent: 1 Sheridan</w:t>
      </w:r>
      <w:r w:rsidR="003F32F6" w:rsidRPr="000969FA">
        <w:rPr>
          <w:bCs/>
        </w:rPr>
        <w:t xml:space="preserve"> </w:t>
      </w:r>
    </w:p>
    <w:p w14:paraId="0E1B7A1E" w14:textId="327A90CD" w:rsidR="00D072FF" w:rsidRPr="000969FA" w:rsidRDefault="00D072FF" w:rsidP="00140235">
      <w:pPr>
        <w:spacing w:after="0" w:line="240" w:lineRule="auto"/>
        <w:jc w:val="both"/>
        <w:rPr>
          <w:bCs/>
        </w:rPr>
      </w:pPr>
    </w:p>
    <w:p w14:paraId="7D4051D9" w14:textId="77777777" w:rsidR="00140235" w:rsidRDefault="00140235" w:rsidP="00140235">
      <w:pPr>
        <w:spacing w:after="0" w:line="240" w:lineRule="auto"/>
        <w:jc w:val="both"/>
        <w:rPr>
          <w:bCs/>
        </w:rPr>
      </w:pPr>
    </w:p>
    <w:p w14:paraId="2790F436" w14:textId="080C7B07" w:rsidR="00140235" w:rsidRPr="00777B17" w:rsidRDefault="00140235" w:rsidP="00140235">
      <w:pPr>
        <w:spacing w:after="0" w:line="240" w:lineRule="auto"/>
        <w:jc w:val="both"/>
      </w:pPr>
      <w:r>
        <w:rPr>
          <w:bCs/>
        </w:rPr>
        <w:t xml:space="preserve">Executive Director Patrick Dufresne thanked everyone for attending today. </w:t>
      </w:r>
      <w:r w:rsidRPr="00777C99">
        <w:t>Having no further business, a motion for adjournment was made by Commissioner</w:t>
      </w:r>
      <w:r>
        <w:t xml:space="preserve"> </w:t>
      </w:r>
      <w:r w:rsidR="00E3436E">
        <w:t>Roper</w:t>
      </w:r>
      <w:r w:rsidRPr="00777C99">
        <w:t xml:space="preserve"> and seconded by Commissioner </w:t>
      </w:r>
      <w:r>
        <w:t xml:space="preserve">Sims. </w:t>
      </w:r>
      <w:r w:rsidRPr="00A77F42">
        <w:t xml:space="preserve">Motion passed. </w:t>
      </w:r>
      <w:r>
        <w:t xml:space="preserve">Yeas: </w:t>
      </w:r>
      <w:r w:rsidR="00433F85">
        <w:t xml:space="preserve">6 </w:t>
      </w:r>
      <w:r>
        <w:t xml:space="preserve">Ferrara, Joubert, </w:t>
      </w:r>
      <w:r w:rsidR="00433F85">
        <w:t xml:space="preserve">Roper, Schliegelmeyer, Jr., </w:t>
      </w:r>
      <w:r>
        <w:t xml:space="preserve">DePaula, Sims.  </w:t>
      </w:r>
      <w:r w:rsidRPr="00777B17">
        <w:t xml:space="preserve">Nays: 0 </w:t>
      </w:r>
      <w:r>
        <w:t>Absent</w:t>
      </w:r>
      <w:r w:rsidRPr="00777B17">
        <w:t>:</w:t>
      </w:r>
      <w:r>
        <w:t xml:space="preserve"> </w:t>
      </w:r>
      <w:r w:rsidR="00433F85">
        <w:t>1</w:t>
      </w:r>
      <w:r>
        <w:t xml:space="preserve"> </w:t>
      </w:r>
      <w:r w:rsidR="00433F85">
        <w:t>Sheridan</w:t>
      </w:r>
    </w:p>
    <w:p w14:paraId="7EF57130" w14:textId="77777777" w:rsidR="00140235" w:rsidRDefault="00140235" w:rsidP="00140235">
      <w:pPr>
        <w:pStyle w:val="NoSpacing"/>
        <w:jc w:val="both"/>
      </w:pPr>
    </w:p>
    <w:p w14:paraId="290439C5" w14:textId="1E002B51" w:rsidR="00140235" w:rsidRDefault="00140235" w:rsidP="00140235">
      <w:pPr>
        <w:spacing w:after="0" w:line="240" w:lineRule="auto"/>
        <w:jc w:val="both"/>
      </w:pPr>
      <w:r w:rsidRPr="00777C99">
        <w:t>The meeting adjourned at</w:t>
      </w:r>
      <w:r w:rsidR="00433F85">
        <w:t xml:space="preserve"> 9:58</w:t>
      </w:r>
      <w:r>
        <w:t xml:space="preserve"> </w:t>
      </w:r>
      <w:r w:rsidR="00433F85">
        <w:t>AM</w:t>
      </w:r>
      <w:r>
        <w:t xml:space="preserve">. </w:t>
      </w:r>
    </w:p>
    <w:p w14:paraId="222913CF" w14:textId="77777777" w:rsidR="00140235" w:rsidRDefault="00140235" w:rsidP="00140235">
      <w:pPr>
        <w:spacing w:after="0" w:line="240" w:lineRule="auto"/>
        <w:jc w:val="both"/>
      </w:pPr>
    </w:p>
    <w:p w14:paraId="1CE9AC7D" w14:textId="77777777" w:rsidR="00140235" w:rsidRDefault="00140235" w:rsidP="00140235">
      <w:pPr>
        <w:spacing w:after="0" w:line="240" w:lineRule="auto"/>
        <w:jc w:val="both"/>
      </w:pPr>
    </w:p>
    <w:p w14:paraId="4B8B0B68" w14:textId="77777777" w:rsidR="00140235" w:rsidRDefault="00140235" w:rsidP="00140235">
      <w:pPr>
        <w:spacing w:after="0" w:line="240" w:lineRule="auto"/>
        <w:jc w:val="both"/>
      </w:pPr>
    </w:p>
    <w:p w14:paraId="30416003" w14:textId="77777777" w:rsidR="00140235" w:rsidRDefault="00140235" w:rsidP="00140235">
      <w:pPr>
        <w:spacing w:after="0" w:line="240" w:lineRule="auto"/>
        <w:jc w:val="both"/>
      </w:pPr>
    </w:p>
    <w:p w14:paraId="570D14A7" w14:textId="77777777" w:rsidR="00140235" w:rsidRDefault="00140235" w:rsidP="00140235">
      <w:pPr>
        <w:spacing w:after="0" w:line="240" w:lineRule="auto"/>
        <w:jc w:val="both"/>
      </w:pPr>
    </w:p>
    <w:p w14:paraId="2BDE2209" w14:textId="77777777" w:rsidR="00140235" w:rsidRPr="00777C99" w:rsidRDefault="00140235" w:rsidP="00140235">
      <w:pPr>
        <w:spacing w:after="0" w:line="240" w:lineRule="auto"/>
        <w:jc w:val="both"/>
      </w:pPr>
      <w:r>
        <w:t>_____________________________________</w:t>
      </w:r>
      <w:r>
        <w:tab/>
      </w:r>
      <w:r>
        <w:tab/>
        <w:t>____________________________________</w:t>
      </w:r>
    </w:p>
    <w:p w14:paraId="03CC852C" w14:textId="77777777" w:rsidR="00140235" w:rsidRDefault="00140235" w:rsidP="00140235">
      <w:pPr>
        <w:spacing w:after="0" w:line="240" w:lineRule="auto"/>
        <w:jc w:val="both"/>
      </w:pPr>
      <w:r>
        <w:t>Tina Roper</w:t>
      </w:r>
      <w:r w:rsidRPr="00777C99">
        <w:t>, Secretary STPPC</w:t>
      </w:r>
      <w:r w:rsidRPr="00777C99">
        <w:tab/>
      </w:r>
      <w:r w:rsidRPr="00777C99">
        <w:tab/>
      </w:r>
      <w:r w:rsidRPr="00777C99">
        <w:tab/>
      </w:r>
      <w:r>
        <w:t xml:space="preserve">              </w:t>
      </w:r>
      <w:r w:rsidRPr="00777C99">
        <w:t>Daryl Ferrara, President STPPC</w:t>
      </w:r>
      <w:bookmarkEnd w:id="3"/>
    </w:p>
    <w:p w14:paraId="581D8A8D" w14:textId="77777777" w:rsidR="00140235" w:rsidRDefault="00140235" w:rsidP="00140235"/>
    <w:p w14:paraId="00592B74" w14:textId="77777777" w:rsidR="00140235" w:rsidRDefault="00140235" w:rsidP="00140235"/>
    <w:p w14:paraId="4318089E" w14:textId="77777777" w:rsidR="00F92506" w:rsidRDefault="00F92506"/>
    <w:sectPr w:rsidR="00F92506" w:rsidSect="00F3332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FAF"/>
    <w:multiLevelType w:val="hybridMultilevel"/>
    <w:tmpl w:val="89BC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D386E"/>
    <w:multiLevelType w:val="hybridMultilevel"/>
    <w:tmpl w:val="AA40C53C"/>
    <w:lvl w:ilvl="0" w:tplc="67709C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B33781"/>
    <w:multiLevelType w:val="hybridMultilevel"/>
    <w:tmpl w:val="BF603EE0"/>
    <w:lvl w:ilvl="0" w:tplc="969EB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4E024B"/>
    <w:multiLevelType w:val="hybridMultilevel"/>
    <w:tmpl w:val="59069304"/>
    <w:lvl w:ilvl="0" w:tplc="B6CE9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F34255"/>
    <w:multiLevelType w:val="hybridMultilevel"/>
    <w:tmpl w:val="2500B90E"/>
    <w:lvl w:ilvl="0" w:tplc="EE9201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C62C2F"/>
    <w:multiLevelType w:val="hybridMultilevel"/>
    <w:tmpl w:val="27AC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372032">
    <w:abstractNumId w:val="5"/>
  </w:num>
  <w:num w:numId="2" w16cid:durableId="604727441">
    <w:abstractNumId w:val="2"/>
  </w:num>
  <w:num w:numId="3" w16cid:durableId="1641693579">
    <w:abstractNumId w:val="4"/>
  </w:num>
  <w:num w:numId="4" w16cid:durableId="1144732655">
    <w:abstractNumId w:val="0"/>
  </w:num>
  <w:num w:numId="5" w16cid:durableId="236013209">
    <w:abstractNumId w:val="3"/>
  </w:num>
  <w:num w:numId="6" w16cid:durableId="1191407249">
    <w:abstractNumId w:val="6"/>
  </w:num>
  <w:num w:numId="7" w16cid:durableId="523446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35"/>
    <w:rsid w:val="00000562"/>
    <w:rsid w:val="00003CA9"/>
    <w:rsid w:val="000129FE"/>
    <w:rsid w:val="0001342D"/>
    <w:rsid w:val="0002373E"/>
    <w:rsid w:val="00032D16"/>
    <w:rsid w:val="00041BC5"/>
    <w:rsid w:val="00042CB0"/>
    <w:rsid w:val="00043FB3"/>
    <w:rsid w:val="0004457C"/>
    <w:rsid w:val="00046353"/>
    <w:rsid w:val="00051E5D"/>
    <w:rsid w:val="00055E76"/>
    <w:rsid w:val="00062661"/>
    <w:rsid w:val="00074BAF"/>
    <w:rsid w:val="000750F8"/>
    <w:rsid w:val="000837B2"/>
    <w:rsid w:val="000848D2"/>
    <w:rsid w:val="00090851"/>
    <w:rsid w:val="000952F6"/>
    <w:rsid w:val="000969FA"/>
    <w:rsid w:val="000A7D93"/>
    <w:rsid w:val="000B74D1"/>
    <w:rsid w:val="000D1378"/>
    <w:rsid w:val="000D3C12"/>
    <w:rsid w:val="000F0C12"/>
    <w:rsid w:val="000F7AE9"/>
    <w:rsid w:val="00115B6C"/>
    <w:rsid w:val="00116C9C"/>
    <w:rsid w:val="0011776B"/>
    <w:rsid w:val="00123ECB"/>
    <w:rsid w:val="00125631"/>
    <w:rsid w:val="001307C9"/>
    <w:rsid w:val="00131B49"/>
    <w:rsid w:val="001400E3"/>
    <w:rsid w:val="00140235"/>
    <w:rsid w:val="00143060"/>
    <w:rsid w:val="00144DC4"/>
    <w:rsid w:val="00145B35"/>
    <w:rsid w:val="00164FDF"/>
    <w:rsid w:val="001760CD"/>
    <w:rsid w:val="00176DC7"/>
    <w:rsid w:val="001774E5"/>
    <w:rsid w:val="00181121"/>
    <w:rsid w:val="001A42F4"/>
    <w:rsid w:val="001A4E4F"/>
    <w:rsid w:val="001A5275"/>
    <w:rsid w:val="001A61FF"/>
    <w:rsid w:val="001C680D"/>
    <w:rsid w:val="001C7DD7"/>
    <w:rsid w:val="001D07E8"/>
    <w:rsid w:val="001D0ED0"/>
    <w:rsid w:val="001D1291"/>
    <w:rsid w:val="001D4886"/>
    <w:rsid w:val="001D557C"/>
    <w:rsid w:val="001E0EC2"/>
    <w:rsid w:val="001E7AA2"/>
    <w:rsid w:val="001F0256"/>
    <w:rsid w:val="001F28AF"/>
    <w:rsid w:val="001F3845"/>
    <w:rsid w:val="001F4FE6"/>
    <w:rsid w:val="00202410"/>
    <w:rsid w:val="0020394B"/>
    <w:rsid w:val="00210497"/>
    <w:rsid w:val="0021088E"/>
    <w:rsid w:val="00214508"/>
    <w:rsid w:val="00214E02"/>
    <w:rsid w:val="00223114"/>
    <w:rsid w:val="00230CA5"/>
    <w:rsid w:val="00247835"/>
    <w:rsid w:val="00250E59"/>
    <w:rsid w:val="00256C9A"/>
    <w:rsid w:val="00261E78"/>
    <w:rsid w:val="00262E32"/>
    <w:rsid w:val="00270B3B"/>
    <w:rsid w:val="00271471"/>
    <w:rsid w:val="00275A6E"/>
    <w:rsid w:val="002937F5"/>
    <w:rsid w:val="00295DB1"/>
    <w:rsid w:val="00296FBE"/>
    <w:rsid w:val="002B0095"/>
    <w:rsid w:val="002B021B"/>
    <w:rsid w:val="002B064B"/>
    <w:rsid w:val="002B503E"/>
    <w:rsid w:val="002B6FB4"/>
    <w:rsid w:val="002C423C"/>
    <w:rsid w:val="002C6256"/>
    <w:rsid w:val="002D012A"/>
    <w:rsid w:val="002D5E64"/>
    <w:rsid w:val="002E23E9"/>
    <w:rsid w:val="002E5A4D"/>
    <w:rsid w:val="002F4432"/>
    <w:rsid w:val="00311E4D"/>
    <w:rsid w:val="00320CD9"/>
    <w:rsid w:val="00321FCC"/>
    <w:rsid w:val="00340C80"/>
    <w:rsid w:val="00342BE8"/>
    <w:rsid w:val="00343A65"/>
    <w:rsid w:val="003453D5"/>
    <w:rsid w:val="00345D95"/>
    <w:rsid w:val="00347550"/>
    <w:rsid w:val="00357272"/>
    <w:rsid w:val="00361CA5"/>
    <w:rsid w:val="003620FE"/>
    <w:rsid w:val="00363E77"/>
    <w:rsid w:val="003711F0"/>
    <w:rsid w:val="003769A4"/>
    <w:rsid w:val="00377184"/>
    <w:rsid w:val="00385D46"/>
    <w:rsid w:val="0038710E"/>
    <w:rsid w:val="00387C36"/>
    <w:rsid w:val="0039091E"/>
    <w:rsid w:val="00392F6C"/>
    <w:rsid w:val="003B2411"/>
    <w:rsid w:val="003B2F64"/>
    <w:rsid w:val="003C37EE"/>
    <w:rsid w:val="003C6D57"/>
    <w:rsid w:val="003D1DA3"/>
    <w:rsid w:val="003D4896"/>
    <w:rsid w:val="003D65C2"/>
    <w:rsid w:val="003E786B"/>
    <w:rsid w:val="003F32F6"/>
    <w:rsid w:val="003F388B"/>
    <w:rsid w:val="003F4EAE"/>
    <w:rsid w:val="003F65A9"/>
    <w:rsid w:val="00411FCE"/>
    <w:rsid w:val="00420487"/>
    <w:rsid w:val="0042388B"/>
    <w:rsid w:val="00423F53"/>
    <w:rsid w:val="00425577"/>
    <w:rsid w:val="004275E6"/>
    <w:rsid w:val="00433F85"/>
    <w:rsid w:val="004435AA"/>
    <w:rsid w:val="00443B2F"/>
    <w:rsid w:val="00451083"/>
    <w:rsid w:val="00460953"/>
    <w:rsid w:val="00461B56"/>
    <w:rsid w:val="00470341"/>
    <w:rsid w:val="0047714A"/>
    <w:rsid w:val="004836B2"/>
    <w:rsid w:val="00490768"/>
    <w:rsid w:val="004975FE"/>
    <w:rsid w:val="00497E3A"/>
    <w:rsid w:val="004B039A"/>
    <w:rsid w:val="004B29AD"/>
    <w:rsid w:val="004B2FD7"/>
    <w:rsid w:val="004B5365"/>
    <w:rsid w:val="004B5B8E"/>
    <w:rsid w:val="004C37D9"/>
    <w:rsid w:val="004C6612"/>
    <w:rsid w:val="004D472B"/>
    <w:rsid w:val="004D7576"/>
    <w:rsid w:val="004E23B4"/>
    <w:rsid w:val="004E3A41"/>
    <w:rsid w:val="004E63F3"/>
    <w:rsid w:val="004F6DCB"/>
    <w:rsid w:val="004F7579"/>
    <w:rsid w:val="00502C7A"/>
    <w:rsid w:val="005143DA"/>
    <w:rsid w:val="005239FF"/>
    <w:rsid w:val="00527779"/>
    <w:rsid w:val="0053709F"/>
    <w:rsid w:val="00541982"/>
    <w:rsid w:val="005520CB"/>
    <w:rsid w:val="0057409F"/>
    <w:rsid w:val="005815D6"/>
    <w:rsid w:val="005839B1"/>
    <w:rsid w:val="00584D29"/>
    <w:rsid w:val="00596840"/>
    <w:rsid w:val="005A18D1"/>
    <w:rsid w:val="005B0911"/>
    <w:rsid w:val="005C6712"/>
    <w:rsid w:val="005D5157"/>
    <w:rsid w:val="005E3134"/>
    <w:rsid w:val="005E5B68"/>
    <w:rsid w:val="005E5F5C"/>
    <w:rsid w:val="005E752B"/>
    <w:rsid w:val="005F308F"/>
    <w:rsid w:val="00601FF7"/>
    <w:rsid w:val="006145F9"/>
    <w:rsid w:val="00625556"/>
    <w:rsid w:val="0062732B"/>
    <w:rsid w:val="006352F3"/>
    <w:rsid w:val="00640F00"/>
    <w:rsid w:val="00647EDE"/>
    <w:rsid w:val="00655917"/>
    <w:rsid w:val="006559BB"/>
    <w:rsid w:val="0065696A"/>
    <w:rsid w:val="00662EA9"/>
    <w:rsid w:val="00670170"/>
    <w:rsid w:val="00676400"/>
    <w:rsid w:val="006B4703"/>
    <w:rsid w:val="006B5450"/>
    <w:rsid w:val="006B7289"/>
    <w:rsid w:val="006C1C05"/>
    <w:rsid w:val="006C1FAB"/>
    <w:rsid w:val="006C6CF3"/>
    <w:rsid w:val="006D29A5"/>
    <w:rsid w:val="006D3D72"/>
    <w:rsid w:val="006D4E15"/>
    <w:rsid w:val="006D58FA"/>
    <w:rsid w:val="006F0C1E"/>
    <w:rsid w:val="006F5D4A"/>
    <w:rsid w:val="006F7998"/>
    <w:rsid w:val="0070707D"/>
    <w:rsid w:val="00707544"/>
    <w:rsid w:val="007112DB"/>
    <w:rsid w:val="0071346F"/>
    <w:rsid w:val="007137CE"/>
    <w:rsid w:val="00714021"/>
    <w:rsid w:val="007207DC"/>
    <w:rsid w:val="00740542"/>
    <w:rsid w:val="00740769"/>
    <w:rsid w:val="007438C8"/>
    <w:rsid w:val="007507C9"/>
    <w:rsid w:val="00753CD6"/>
    <w:rsid w:val="007577B1"/>
    <w:rsid w:val="007637FB"/>
    <w:rsid w:val="00766D84"/>
    <w:rsid w:val="00767F83"/>
    <w:rsid w:val="007819D7"/>
    <w:rsid w:val="007840C3"/>
    <w:rsid w:val="00796845"/>
    <w:rsid w:val="007A065B"/>
    <w:rsid w:val="007A3553"/>
    <w:rsid w:val="007A3F9B"/>
    <w:rsid w:val="007D0B93"/>
    <w:rsid w:val="007D3B4E"/>
    <w:rsid w:val="007E18CE"/>
    <w:rsid w:val="007E2C09"/>
    <w:rsid w:val="007E7875"/>
    <w:rsid w:val="007F1496"/>
    <w:rsid w:val="007F1AEF"/>
    <w:rsid w:val="007F6BD9"/>
    <w:rsid w:val="00801AE4"/>
    <w:rsid w:val="00807EEF"/>
    <w:rsid w:val="00817BCC"/>
    <w:rsid w:val="00821D27"/>
    <w:rsid w:val="00826BD0"/>
    <w:rsid w:val="0082781F"/>
    <w:rsid w:val="008314D1"/>
    <w:rsid w:val="00835B2A"/>
    <w:rsid w:val="00847681"/>
    <w:rsid w:val="00853C58"/>
    <w:rsid w:val="00856BD1"/>
    <w:rsid w:val="008609B1"/>
    <w:rsid w:val="00870518"/>
    <w:rsid w:val="00871F41"/>
    <w:rsid w:val="0087338A"/>
    <w:rsid w:val="0087540D"/>
    <w:rsid w:val="00884400"/>
    <w:rsid w:val="0088601D"/>
    <w:rsid w:val="00891482"/>
    <w:rsid w:val="00897204"/>
    <w:rsid w:val="00897266"/>
    <w:rsid w:val="008B0443"/>
    <w:rsid w:val="008B4602"/>
    <w:rsid w:val="008C1081"/>
    <w:rsid w:val="008C588A"/>
    <w:rsid w:val="008D22CF"/>
    <w:rsid w:val="008D5D13"/>
    <w:rsid w:val="008E1AEB"/>
    <w:rsid w:val="008E6817"/>
    <w:rsid w:val="009031D4"/>
    <w:rsid w:val="00903A23"/>
    <w:rsid w:val="00906FC3"/>
    <w:rsid w:val="00910F22"/>
    <w:rsid w:val="00912F05"/>
    <w:rsid w:val="009133AA"/>
    <w:rsid w:val="00914003"/>
    <w:rsid w:val="00916195"/>
    <w:rsid w:val="0091675A"/>
    <w:rsid w:val="009242DD"/>
    <w:rsid w:val="00924F72"/>
    <w:rsid w:val="009279C8"/>
    <w:rsid w:val="00932410"/>
    <w:rsid w:val="00934AAE"/>
    <w:rsid w:val="00935997"/>
    <w:rsid w:val="00936953"/>
    <w:rsid w:val="009401F5"/>
    <w:rsid w:val="00941297"/>
    <w:rsid w:val="00943449"/>
    <w:rsid w:val="00946E3B"/>
    <w:rsid w:val="00950197"/>
    <w:rsid w:val="00950414"/>
    <w:rsid w:val="00956630"/>
    <w:rsid w:val="00962E76"/>
    <w:rsid w:val="0098253B"/>
    <w:rsid w:val="00986AC2"/>
    <w:rsid w:val="009961E7"/>
    <w:rsid w:val="009962DB"/>
    <w:rsid w:val="009A3585"/>
    <w:rsid w:val="009B2AF0"/>
    <w:rsid w:val="009B51E2"/>
    <w:rsid w:val="009B6238"/>
    <w:rsid w:val="009B6FCD"/>
    <w:rsid w:val="009C0DCF"/>
    <w:rsid w:val="009C69A8"/>
    <w:rsid w:val="009D0015"/>
    <w:rsid w:val="009D1FDB"/>
    <w:rsid w:val="009D2670"/>
    <w:rsid w:val="009D4B65"/>
    <w:rsid w:val="009D7050"/>
    <w:rsid w:val="009E3A2F"/>
    <w:rsid w:val="009E540E"/>
    <w:rsid w:val="009F15EA"/>
    <w:rsid w:val="009F1C84"/>
    <w:rsid w:val="009F3228"/>
    <w:rsid w:val="009F6631"/>
    <w:rsid w:val="00A00B59"/>
    <w:rsid w:val="00A01B4D"/>
    <w:rsid w:val="00A0201D"/>
    <w:rsid w:val="00A03A8B"/>
    <w:rsid w:val="00A05CDF"/>
    <w:rsid w:val="00A117ED"/>
    <w:rsid w:val="00A141E5"/>
    <w:rsid w:val="00A219C8"/>
    <w:rsid w:val="00A25A87"/>
    <w:rsid w:val="00A31DAD"/>
    <w:rsid w:val="00A40A09"/>
    <w:rsid w:val="00A473C3"/>
    <w:rsid w:val="00A5180D"/>
    <w:rsid w:val="00A578AA"/>
    <w:rsid w:val="00A60884"/>
    <w:rsid w:val="00A60A30"/>
    <w:rsid w:val="00A6572F"/>
    <w:rsid w:val="00A66BA4"/>
    <w:rsid w:val="00A80EF6"/>
    <w:rsid w:val="00A85E03"/>
    <w:rsid w:val="00A86552"/>
    <w:rsid w:val="00AA641C"/>
    <w:rsid w:val="00AA6C3D"/>
    <w:rsid w:val="00AB4153"/>
    <w:rsid w:val="00AC01ED"/>
    <w:rsid w:val="00AC0909"/>
    <w:rsid w:val="00AC4816"/>
    <w:rsid w:val="00AC6F0D"/>
    <w:rsid w:val="00AD4946"/>
    <w:rsid w:val="00AD60E8"/>
    <w:rsid w:val="00AE60B3"/>
    <w:rsid w:val="00AF2F74"/>
    <w:rsid w:val="00AF3169"/>
    <w:rsid w:val="00AF47E2"/>
    <w:rsid w:val="00B012C9"/>
    <w:rsid w:val="00B03C19"/>
    <w:rsid w:val="00B03C9F"/>
    <w:rsid w:val="00B05503"/>
    <w:rsid w:val="00B06B69"/>
    <w:rsid w:val="00B07CB4"/>
    <w:rsid w:val="00B173DD"/>
    <w:rsid w:val="00B21ABF"/>
    <w:rsid w:val="00B24710"/>
    <w:rsid w:val="00B25B51"/>
    <w:rsid w:val="00B263E0"/>
    <w:rsid w:val="00B31889"/>
    <w:rsid w:val="00B40C77"/>
    <w:rsid w:val="00B41606"/>
    <w:rsid w:val="00B43807"/>
    <w:rsid w:val="00B47A99"/>
    <w:rsid w:val="00B54754"/>
    <w:rsid w:val="00B66349"/>
    <w:rsid w:val="00B81A4F"/>
    <w:rsid w:val="00B921B8"/>
    <w:rsid w:val="00BA526E"/>
    <w:rsid w:val="00BA71A0"/>
    <w:rsid w:val="00BB0620"/>
    <w:rsid w:val="00BB7DAB"/>
    <w:rsid w:val="00BC19FA"/>
    <w:rsid w:val="00BC1CF3"/>
    <w:rsid w:val="00BD5872"/>
    <w:rsid w:val="00BD77A1"/>
    <w:rsid w:val="00BE02B5"/>
    <w:rsid w:val="00BF1572"/>
    <w:rsid w:val="00BF53AD"/>
    <w:rsid w:val="00C0476F"/>
    <w:rsid w:val="00C154AF"/>
    <w:rsid w:val="00C1618D"/>
    <w:rsid w:val="00C168A9"/>
    <w:rsid w:val="00C16F28"/>
    <w:rsid w:val="00C202C6"/>
    <w:rsid w:val="00C35482"/>
    <w:rsid w:val="00C41BAF"/>
    <w:rsid w:val="00C454F8"/>
    <w:rsid w:val="00C46329"/>
    <w:rsid w:val="00C50EFB"/>
    <w:rsid w:val="00C55D22"/>
    <w:rsid w:val="00C63782"/>
    <w:rsid w:val="00C65B2D"/>
    <w:rsid w:val="00C66964"/>
    <w:rsid w:val="00C77959"/>
    <w:rsid w:val="00C83236"/>
    <w:rsid w:val="00C841A2"/>
    <w:rsid w:val="00C86281"/>
    <w:rsid w:val="00C9354E"/>
    <w:rsid w:val="00C95EFC"/>
    <w:rsid w:val="00C966D9"/>
    <w:rsid w:val="00CA3618"/>
    <w:rsid w:val="00CA481E"/>
    <w:rsid w:val="00CA5742"/>
    <w:rsid w:val="00CA5D5B"/>
    <w:rsid w:val="00CB1966"/>
    <w:rsid w:val="00CC19D2"/>
    <w:rsid w:val="00CC1E90"/>
    <w:rsid w:val="00CD1B03"/>
    <w:rsid w:val="00CD73EB"/>
    <w:rsid w:val="00CE271C"/>
    <w:rsid w:val="00CF60F4"/>
    <w:rsid w:val="00CF77C2"/>
    <w:rsid w:val="00D025C0"/>
    <w:rsid w:val="00D05C19"/>
    <w:rsid w:val="00D072FF"/>
    <w:rsid w:val="00D24795"/>
    <w:rsid w:val="00D25AB3"/>
    <w:rsid w:val="00D33071"/>
    <w:rsid w:val="00D429E3"/>
    <w:rsid w:val="00D50010"/>
    <w:rsid w:val="00D5294D"/>
    <w:rsid w:val="00D52998"/>
    <w:rsid w:val="00D574B8"/>
    <w:rsid w:val="00D63A0A"/>
    <w:rsid w:val="00D73B98"/>
    <w:rsid w:val="00D95328"/>
    <w:rsid w:val="00D97093"/>
    <w:rsid w:val="00D97E87"/>
    <w:rsid w:val="00DB1A7F"/>
    <w:rsid w:val="00DB49DA"/>
    <w:rsid w:val="00DB66F8"/>
    <w:rsid w:val="00DB6B65"/>
    <w:rsid w:val="00DC379D"/>
    <w:rsid w:val="00DC3ACE"/>
    <w:rsid w:val="00DC4CFD"/>
    <w:rsid w:val="00DD4A2B"/>
    <w:rsid w:val="00DE6A73"/>
    <w:rsid w:val="00DF09AA"/>
    <w:rsid w:val="00DF13B9"/>
    <w:rsid w:val="00E02C6B"/>
    <w:rsid w:val="00E12364"/>
    <w:rsid w:val="00E154FC"/>
    <w:rsid w:val="00E17C03"/>
    <w:rsid w:val="00E22217"/>
    <w:rsid w:val="00E30BCE"/>
    <w:rsid w:val="00E31D91"/>
    <w:rsid w:val="00E3436E"/>
    <w:rsid w:val="00E423B6"/>
    <w:rsid w:val="00E43888"/>
    <w:rsid w:val="00E46256"/>
    <w:rsid w:val="00E47185"/>
    <w:rsid w:val="00E61117"/>
    <w:rsid w:val="00E6464C"/>
    <w:rsid w:val="00E67963"/>
    <w:rsid w:val="00E700D1"/>
    <w:rsid w:val="00E7373B"/>
    <w:rsid w:val="00E74409"/>
    <w:rsid w:val="00E928C4"/>
    <w:rsid w:val="00E9689D"/>
    <w:rsid w:val="00EA045F"/>
    <w:rsid w:val="00EA1BAF"/>
    <w:rsid w:val="00EA2DF1"/>
    <w:rsid w:val="00EB3ABB"/>
    <w:rsid w:val="00EC10BD"/>
    <w:rsid w:val="00EC31A5"/>
    <w:rsid w:val="00ED1F63"/>
    <w:rsid w:val="00EE61E6"/>
    <w:rsid w:val="00EF51AB"/>
    <w:rsid w:val="00F00753"/>
    <w:rsid w:val="00F011F4"/>
    <w:rsid w:val="00F04C40"/>
    <w:rsid w:val="00F05454"/>
    <w:rsid w:val="00F11461"/>
    <w:rsid w:val="00F21645"/>
    <w:rsid w:val="00F301CC"/>
    <w:rsid w:val="00F41089"/>
    <w:rsid w:val="00F417F9"/>
    <w:rsid w:val="00F4735C"/>
    <w:rsid w:val="00F670CD"/>
    <w:rsid w:val="00F72B19"/>
    <w:rsid w:val="00F8346C"/>
    <w:rsid w:val="00F8473E"/>
    <w:rsid w:val="00F923A6"/>
    <w:rsid w:val="00F92506"/>
    <w:rsid w:val="00FA13A5"/>
    <w:rsid w:val="00FA4A9A"/>
    <w:rsid w:val="00FB52AD"/>
    <w:rsid w:val="00FD7871"/>
    <w:rsid w:val="00FE01D4"/>
    <w:rsid w:val="00FE3D7E"/>
    <w:rsid w:val="00FE453B"/>
    <w:rsid w:val="00FE79F2"/>
    <w:rsid w:val="00FF0395"/>
    <w:rsid w:val="00FF41BC"/>
    <w:rsid w:val="00FF4838"/>
    <w:rsid w:val="00FF5884"/>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145C"/>
  <w15:chartTrackingRefBased/>
  <w15:docId w15:val="{52CDA869-AE21-48E0-98CF-02CC572B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3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235"/>
    <w:pPr>
      <w:spacing w:after="0" w:line="240" w:lineRule="auto"/>
    </w:pPr>
    <w:rPr>
      <w:kern w:val="0"/>
      <w14:ligatures w14:val="none"/>
    </w:rPr>
  </w:style>
  <w:style w:type="paragraph" w:styleId="ListParagraph">
    <w:name w:val="List Paragraph"/>
    <w:basedOn w:val="Normal"/>
    <w:uiPriority w:val="34"/>
    <w:qFormat/>
    <w:rsid w:val="00140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6</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Minutes - August 9 2023</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August 9 2023</dc:title>
  <dc:subject/>
  <dc:creator>Robyn Pusey</dc:creator>
  <cp:keywords/>
  <dc:description/>
  <cp:lastModifiedBy>Patrick Dufresne</cp:lastModifiedBy>
  <cp:revision>6</cp:revision>
  <cp:lastPrinted>2023-09-05T20:18:00Z</cp:lastPrinted>
  <dcterms:created xsi:type="dcterms:W3CDTF">2023-08-28T17:38:00Z</dcterms:created>
  <dcterms:modified xsi:type="dcterms:W3CDTF">2023-09-05T20:31:00Z</dcterms:modified>
</cp:coreProperties>
</file>